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29" w:rsidRDefault="00813329" w:rsidP="000D0CF9">
      <w:pPr>
        <w:pStyle w:val="2"/>
        <w:rPr>
          <w:b w:val="0"/>
          <w:shadow/>
          <w:color w:val="auto"/>
          <w:sz w:val="30"/>
          <w:szCs w:val="30"/>
        </w:rPr>
      </w:pPr>
    </w:p>
    <w:p w:rsidR="00813329" w:rsidRDefault="00813329" w:rsidP="000D0CF9">
      <w:pPr>
        <w:pStyle w:val="2"/>
        <w:rPr>
          <w:b w:val="0"/>
          <w:shadow/>
          <w:color w:val="auto"/>
          <w:sz w:val="30"/>
          <w:szCs w:val="30"/>
        </w:rPr>
      </w:pPr>
    </w:p>
    <w:p w:rsidR="00B53036" w:rsidRPr="00B53036" w:rsidRDefault="00B53036" w:rsidP="000D0CF9">
      <w:pPr>
        <w:pStyle w:val="2"/>
        <w:rPr>
          <w:shadow/>
          <w:color w:val="auto"/>
          <w:sz w:val="30"/>
          <w:szCs w:val="30"/>
        </w:rPr>
      </w:pPr>
      <w:r w:rsidRPr="00B53036">
        <w:rPr>
          <w:b w:val="0"/>
          <w:shadow/>
          <w:color w:val="auto"/>
          <w:sz w:val="30"/>
          <w:szCs w:val="30"/>
        </w:rPr>
        <w:t>УЧАСТКОВАЯ ИЗБИРАТЕЛЬНАЯ КОМИССИЯ ИЗБИРАТЕЛЬНОГО УЧАСТКА № 993</w:t>
      </w:r>
    </w:p>
    <w:p w:rsidR="00B53036" w:rsidRDefault="00B53036" w:rsidP="00B53036">
      <w:pPr>
        <w:pBdr>
          <w:bottom w:val="single" w:sz="8" w:space="0" w:color="000000"/>
        </w:pBd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ул. Школьная , 21, с.Соусканиха Красногорского района  Алтайского края , тел.8 (38535) 27343,</w:t>
      </w:r>
    </w:p>
    <w:p w:rsidR="00B53036" w:rsidRDefault="00B53036" w:rsidP="00B53036">
      <w:pPr>
        <w:pBdr>
          <w:bottom w:val="single" w:sz="8" w:space="0" w:color="000000"/>
        </w:pBdr>
        <w:autoSpaceDE w:val="0"/>
        <w:spacing w:line="360" w:lineRule="auto"/>
      </w:pPr>
      <w:r>
        <w:rPr>
          <w:sz w:val="20"/>
          <w:szCs w:val="20"/>
        </w:rPr>
        <w:t>тел/факс 8( 38535) 27338</w:t>
      </w:r>
    </w:p>
    <w:p w:rsidR="00C73A03" w:rsidRPr="00375163" w:rsidRDefault="00C73A03" w:rsidP="00C73A03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67EF2">
        <w:rPr>
          <w:rFonts w:ascii="Times New Roman" w:hAnsi="Times New Roman" w:cs="Times New Roman"/>
          <w:sz w:val="28"/>
          <w:szCs w:val="28"/>
        </w:rPr>
        <w:t>Р Е Ш Е Н И Е</w:t>
      </w:r>
    </w:p>
    <w:p w:rsidR="00C73A03" w:rsidRDefault="00C73A03" w:rsidP="00C73A03"/>
    <w:tbl>
      <w:tblPr>
        <w:tblW w:w="5000" w:type="pct"/>
        <w:tblLook w:val="01E0"/>
      </w:tblPr>
      <w:tblGrid>
        <w:gridCol w:w="3077"/>
        <w:gridCol w:w="2939"/>
        <w:gridCol w:w="3555"/>
      </w:tblGrid>
      <w:tr w:rsidR="00C73A03" w:rsidTr="00ED4C32">
        <w:tc>
          <w:tcPr>
            <w:tcW w:w="1607" w:type="pct"/>
          </w:tcPr>
          <w:p w:rsidR="00C73A03" w:rsidRPr="00617775" w:rsidRDefault="00C73A03" w:rsidP="00ED4C32">
            <w:pPr>
              <w:jc w:val="both"/>
              <w:rPr>
                <w:b/>
              </w:rPr>
            </w:pPr>
            <w:r w:rsidRPr="00617775">
              <w:t>«</w:t>
            </w:r>
            <w:r>
              <w:t>14»</w:t>
            </w:r>
            <w:r w:rsidR="00442AA7">
              <w:t xml:space="preserve"> </w:t>
            </w:r>
            <w:r>
              <w:t>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C73A03" w:rsidRPr="00617775" w:rsidRDefault="00C73A03" w:rsidP="00ED4C32"/>
        </w:tc>
        <w:tc>
          <w:tcPr>
            <w:tcW w:w="1857" w:type="pct"/>
          </w:tcPr>
          <w:p w:rsidR="00C73A03" w:rsidRDefault="00C73A03" w:rsidP="00ED4C32">
            <w:pPr>
              <w:ind w:right="-1"/>
              <w:jc w:val="right"/>
            </w:pPr>
            <w:r w:rsidRPr="00617775">
              <w:t xml:space="preserve">№ </w:t>
            </w:r>
            <w:r w:rsidR="00845A06">
              <w:t>10/40</w:t>
            </w:r>
          </w:p>
          <w:p w:rsidR="00C73A03" w:rsidRPr="00617775" w:rsidRDefault="00C73A03" w:rsidP="00ED4C32">
            <w:pPr>
              <w:ind w:right="-1"/>
              <w:jc w:val="right"/>
            </w:pPr>
          </w:p>
        </w:tc>
      </w:tr>
      <w:tr w:rsidR="00C73A03" w:rsidTr="00ED4C32">
        <w:tc>
          <w:tcPr>
            <w:tcW w:w="1607" w:type="pct"/>
          </w:tcPr>
          <w:p w:rsidR="00C73A03" w:rsidRPr="00617775" w:rsidRDefault="00C73A03" w:rsidP="00ED4C32"/>
        </w:tc>
        <w:tc>
          <w:tcPr>
            <w:tcW w:w="1535" w:type="pct"/>
          </w:tcPr>
          <w:p w:rsidR="00C73A03" w:rsidRPr="00617775" w:rsidRDefault="00C73A03" w:rsidP="00ED4C32">
            <w:r w:rsidRPr="00617775">
              <w:t xml:space="preserve">с. </w:t>
            </w:r>
            <w:r w:rsidR="00B53036">
              <w:t>Соусканиха</w:t>
            </w:r>
          </w:p>
        </w:tc>
        <w:tc>
          <w:tcPr>
            <w:tcW w:w="1857" w:type="pct"/>
          </w:tcPr>
          <w:p w:rsidR="00C73A03" w:rsidRPr="00617775" w:rsidRDefault="00C73A03" w:rsidP="00ED4C32"/>
        </w:tc>
      </w:tr>
    </w:tbl>
    <w:p w:rsidR="00C73A03" w:rsidRDefault="00C73A03" w:rsidP="00C73A03"/>
    <w:p w:rsidR="00C73A03" w:rsidRPr="00C73A03" w:rsidRDefault="000D0CF9" w:rsidP="00CB5E7B">
      <w:pPr>
        <w:tabs>
          <w:tab w:val="left" w:pos="8505"/>
        </w:tabs>
        <w:ind w:left="1560" w:right="1133" w:firstLine="142"/>
        <w:jc w:val="both"/>
      </w:pPr>
      <w:r>
        <w:t xml:space="preserve">О числе </w:t>
      </w:r>
      <w:r w:rsidR="00C73A03" w:rsidRPr="00C73A03">
        <w:t xml:space="preserve"> избирательных бюллетеней для голосования на выборах   деп</w:t>
      </w:r>
      <w:r w:rsidR="00B53036">
        <w:t xml:space="preserve">утатов Совета </w:t>
      </w:r>
      <w:r w:rsidR="00C73A03" w:rsidRPr="00C73A03">
        <w:t xml:space="preserve">депутатов </w:t>
      </w:r>
      <w:r w:rsidR="00B53036">
        <w:t xml:space="preserve">Соусканихинского сельсовета Красногорского района Алтайского края </w:t>
      </w:r>
      <w:r w:rsidR="00C73A03" w:rsidRPr="00C73A03">
        <w:t>10 сентября 2023 года</w:t>
      </w:r>
    </w:p>
    <w:p w:rsidR="00C73A03" w:rsidRPr="00C73A03" w:rsidRDefault="00C73A03" w:rsidP="00C73A03">
      <w:pPr>
        <w:ind w:right="33" w:firstLine="673"/>
        <w:jc w:val="both"/>
      </w:pPr>
    </w:p>
    <w:p w:rsidR="00C73A03" w:rsidRPr="00FA0AB5" w:rsidRDefault="00C73A03" w:rsidP="00C73A03">
      <w:pPr>
        <w:ind w:firstLine="624"/>
        <w:jc w:val="both"/>
        <w:rPr>
          <w:i/>
        </w:rPr>
      </w:pPr>
      <w:r w:rsidRPr="00C73A03">
        <w:t>На основании статьи 63 Федерального закона от 12 июня 2002 года</w:t>
      </w:r>
      <w:r w:rsidRPr="00C73A03"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</w:t>
      </w:r>
      <w:r w:rsidR="00026549">
        <w:t>я о выборах и референдумах</w:t>
      </w:r>
      <w:r w:rsidRPr="00C73A03">
        <w:t xml:space="preserve"> от 8 июля 2003 года № 35-ЗС,</w:t>
      </w:r>
      <w:r w:rsidR="00442AA7">
        <w:t xml:space="preserve"> </w:t>
      </w:r>
      <w:r w:rsidRPr="00C73A03">
        <w:t xml:space="preserve">руководствуясь </w:t>
      </w:r>
      <w:r>
        <w:t xml:space="preserve">решением </w:t>
      </w:r>
      <w:r w:rsidRPr="00FA0AB5">
        <w:t>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</w:t>
      </w:r>
      <w:r>
        <w:t xml:space="preserve">их муниципальных образований», </w:t>
      </w:r>
      <w:r w:rsidRPr="00FA0AB5">
        <w:t xml:space="preserve">которым на </w:t>
      </w:r>
      <w:r w:rsidR="00B53036">
        <w:t>участковую</w:t>
      </w:r>
      <w:r w:rsidRPr="00FA0AB5">
        <w:t xml:space="preserve"> избирательную комиссию возложено исполнение полномочий по подготовке и проведению выборов в </w:t>
      </w:r>
      <w:r w:rsidR="000D0CF9">
        <w:t>органы местного самоуправления, участковая избирательная комиссия № 993</w:t>
      </w:r>
    </w:p>
    <w:p w:rsidR="00C73A03" w:rsidRDefault="00C73A03" w:rsidP="00C73A03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498"/>
        <w:gridCol w:w="425"/>
      </w:tblGrid>
      <w:tr w:rsidR="00C73A03" w:rsidRPr="008D0435" w:rsidTr="00C73A03">
        <w:trPr>
          <w:cantSplit/>
        </w:trPr>
        <w:tc>
          <w:tcPr>
            <w:tcW w:w="9923" w:type="dxa"/>
            <w:gridSpan w:val="2"/>
          </w:tcPr>
          <w:p w:rsidR="00C73A03" w:rsidRPr="008D0435" w:rsidRDefault="00C73A03" w:rsidP="000D0CF9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  <w:tr w:rsidR="00C73A03" w:rsidRPr="00C73A03" w:rsidTr="00C73A03">
        <w:trPr>
          <w:gridAfter w:val="1"/>
          <w:wAfter w:w="425" w:type="dxa"/>
          <w:cantSplit/>
        </w:trPr>
        <w:tc>
          <w:tcPr>
            <w:tcW w:w="9498" w:type="dxa"/>
          </w:tcPr>
          <w:p w:rsidR="00C73A03" w:rsidRPr="00C73A03" w:rsidRDefault="00C73A03" w:rsidP="00ED4C32"/>
        </w:tc>
      </w:tr>
    </w:tbl>
    <w:p w:rsidR="00C73A03" w:rsidRPr="00C73A03" w:rsidRDefault="00C73A03" w:rsidP="00C73A03">
      <w:pPr>
        <w:ind w:right="33" w:firstLine="709"/>
        <w:jc w:val="both"/>
        <w:rPr>
          <w:i/>
          <w:color w:val="2D2D2D"/>
        </w:rPr>
      </w:pPr>
      <w:r w:rsidRPr="00C73A03">
        <w:t>1. Утвердить следующее число избирательных бюллетеней для голосования на выборах</w:t>
      </w:r>
      <w:r>
        <w:t xml:space="preserve"> депутатов</w:t>
      </w:r>
      <w:r w:rsidR="00B53036">
        <w:t xml:space="preserve">   Совета </w:t>
      </w:r>
      <w:r w:rsidRPr="00C73A03">
        <w:t xml:space="preserve"> депутатов </w:t>
      </w:r>
      <w:r w:rsidR="00B53036">
        <w:t xml:space="preserve">Соусканихинского сельсовета Красногорского района </w:t>
      </w:r>
      <w:r>
        <w:t>Алтайского края седьмого созыва:</w:t>
      </w:r>
    </w:p>
    <w:p w:rsidR="00B53036" w:rsidRDefault="00B53036" w:rsidP="00B53036">
      <w:pPr>
        <w:ind w:right="33" w:firstLine="709"/>
        <w:jc w:val="both"/>
      </w:pPr>
      <w:r>
        <w:t xml:space="preserve"> - Много</w:t>
      </w:r>
      <w:r w:rsidR="00C73A03">
        <w:t>мандатный избирательный округ № 1</w:t>
      </w:r>
      <w:r>
        <w:t xml:space="preserve">- 490 </w:t>
      </w:r>
      <w:r w:rsidR="00C73A03">
        <w:t>избирательных бюллетеней;</w:t>
      </w:r>
    </w:p>
    <w:p w:rsidR="00C73A03" w:rsidRPr="00120387" w:rsidRDefault="00B53036" w:rsidP="00B53036">
      <w:pPr>
        <w:ind w:right="33" w:firstLine="709"/>
        <w:jc w:val="both"/>
      </w:pPr>
      <w:r>
        <w:t>2</w:t>
      </w:r>
      <w:r w:rsidR="00C73A03" w:rsidRPr="00120387">
        <w:t>. </w:t>
      </w:r>
      <w:bookmarkStart w:id="0" w:name="_Hlk104387001"/>
      <w:r w:rsidR="00C73A03" w:rsidRPr="00120387">
        <w:t xml:space="preserve"> Разместить настоящее решение</w:t>
      </w:r>
      <w:r w:rsidR="00293673">
        <w:t xml:space="preserve"> на </w:t>
      </w:r>
      <w:r w:rsidR="00C73A03" w:rsidRPr="00120387">
        <w:t xml:space="preserve"> </w:t>
      </w:r>
      <w:bookmarkEnd w:id="0"/>
      <w:r w:rsidR="00C73A03" w:rsidRPr="00120387">
        <w:t> сайте  Администрации Красногорского района</w:t>
      </w:r>
      <w:r>
        <w:t xml:space="preserve"> в разделе «Сельские поселения»</w:t>
      </w:r>
      <w:r w:rsidR="00C73A03" w:rsidRPr="00120387">
        <w:t>.</w:t>
      </w:r>
    </w:p>
    <w:p w:rsidR="00845A06" w:rsidRDefault="00B53036" w:rsidP="00845A06">
      <w:pPr>
        <w:ind w:right="33" w:firstLine="709"/>
        <w:jc w:val="both"/>
      </w:pPr>
      <w:r>
        <w:t>3</w:t>
      </w:r>
      <w:r w:rsidR="00C73A03" w:rsidRPr="00120387">
        <w:t>. Контроль за исполнением насто</w:t>
      </w:r>
      <w:r>
        <w:t>ящего решения возложить на секретаря Н.П. Цыганову</w:t>
      </w:r>
      <w:r w:rsidR="00845A06">
        <w:t>.</w:t>
      </w:r>
    </w:p>
    <w:p w:rsidR="000D0CF9" w:rsidRPr="00120387" w:rsidRDefault="000D0CF9" w:rsidP="000D0CF9">
      <w:pPr>
        <w:ind w:right="33" w:firstLine="709"/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C73A03" w:rsidRPr="00120387" w:rsidTr="00ED4C32">
        <w:trPr>
          <w:cantSplit/>
        </w:trPr>
        <w:tc>
          <w:tcPr>
            <w:tcW w:w="5245" w:type="dxa"/>
          </w:tcPr>
          <w:p w:rsidR="00C73A03" w:rsidRDefault="00C73A03" w:rsidP="00ED4C32">
            <w:pPr>
              <w:jc w:val="left"/>
            </w:pPr>
            <w:r w:rsidRPr="00B53036">
              <w:t xml:space="preserve">Председатель </w:t>
            </w:r>
          </w:p>
          <w:p w:rsidR="00AB7F5F" w:rsidRPr="00B53036" w:rsidRDefault="00AB7F5F" w:rsidP="00ED4C32">
            <w:pPr>
              <w:jc w:val="left"/>
            </w:pPr>
            <w:r>
              <w:t xml:space="preserve">Секретарь                                                                                            </w:t>
            </w:r>
          </w:p>
        </w:tc>
        <w:tc>
          <w:tcPr>
            <w:tcW w:w="1539" w:type="dxa"/>
          </w:tcPr>
          <w:p w:rsidR="00C73A03" w:rsidRPr="00120387" w:rsidRDefault="00C73A03" w:rsidP="00ED4C32"/>
        </w:tc>
        <w:tc>
          <w:tcPr>
            <w:tcW w:w="2714" w:type="dxa"/>
          </w:tcPr>
          <w:p w:rsidR="00AB7F5F" w:rsidRDefault="00AB7F5F" w:rsidP="000D0CF9">
            <w:pPr>
              <w:jc w:val="left"/>
            </w:pPr>
            <w:r>
              <w:t xml:space="preserve">        </w:t>
            </w:r>
            <w:r w:rsidR="00B53036">
              <w:t>Л.Д. Климо</w:t>
            </w:r>
            <w:r w:rsidR="000D0CF9">
              <w:t xml:space="preserve">ва </w:t>
            </w:r>
          </w:p>
          <w:p w:rsidR="000D0CF9" w:rsidRDefault="000D0CF9" w:rsidP="000D0CF9">
            <w:pPr>
              <w:jc w:val="left"/>
            </w:pPr>
            <w:r>
              <w:t xml:space="preserve">      </w:t>
            </w:r>
            <w:r w:rsidR="00AB7F5F">
              <w:t>Н.П. Цыганова</w:t>
            </w:r>
            <w:r>
              <w:t xml:space="preserve">               </w:t>
            </w:r>
          </w:p>
          <w:p w:rsidR="000D0CF9" w:rsidRPr="000D0CF9" w:rsidRDefault="000D0CF9" w:rsidP="00ED4C32">
            <w:pPr>
              <w:jc w:val="left"/>
            </w:pPr>
          </w:p>
        </w:tc>
      </w:tr>
    </w:tbl>
    <w:p w:rsidR="00C73A03" w:rsidRPr="00120387" w:rsidRDefault="00C73A03" w:rsidP="00C73A03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C73A03" w:rsidRPr="00120387" w:rsidTr="00ED4C32">
        <w:trPr>
          <w:cantSplit/>
        </w:trPr>
        <w:tc>
          <w:tcPr>
            <w:tcW w:w="5245" w:type="dxa"/>
          </w:tcPr>
          <w:p w:rsidR="00C73A03" w:rsidRPr="00120387" w:rsidRDefault="00C73A03" w:rsidP="00934B18">
            <w:pPr>
              <w:jc w:val="left"/>
            </w:pPr>
            <w:r w:rsidRPr="00120387">
              <w:t xml:space="preserve"> </w:t>
            </w:r>
          </w:p>
        </w:tc>
        <w:tc>
          <w:tcPr>
            <w:tcW w:w="1512" w:type="dxa"/>
          </w:tcPr>
          <w:p w:rsidR="00C73A03" w:rsidRPr="00120387" w:rsidRDefault="00C73A03" w:rsidP="00ED4C32"/>
        </w:tc>
        <w:tc>
          <w:tcPr>
            <w:tcW w:w="2741" w:type="dxa"/>
          </w:tcPr>
          <w:p w:rsidR="00C73A03" w:rsidRPr="00120387" w:rsidRDefault="00C73A03" w:rsidP="00ED4C32">
            <w:pPr>
              <w:jc w:val="left"/>
            </w:pPr>
          </w:p>
        </w:tc>
      </w:tr>
    </w:tbl>
    <w:p w:rsidR="00A631D8" w:rsidRDefault="00A631D8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p w:rsidR="000D0CF9" w:rsidRDefault="000D0CF9"/>
    <w:tbl>
      <w:tblPr>
        <w:tblW w:w="5000" w:type="pct"/>
        <w:tblLook w:val="01E0"/>
      </w:tblPr>
      <w:tblGrid>
        <w:gridCol w:w="4351"/>
        <w:gridCol w:w="5220"/>
      </w:tblGrid>
      <w:tr w:rsidR="008E23AC" w:rsidRPr="00963432" w:rsidTr="00934B18">
        <w:trPr>
          <w:trHeight w:val="1843"/>
        </w:trPr>
        <w:tc>
          <w:tcPr>
            <w:tcW w:w="2273" w:type="pct"/>
          </w:tcPr>
          <w:p w:rsidR="008E23AC" w:rsidRPr="00F060F1" w:rsidRDefault="008E23AC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8E23AC" w:rsidRPr="007557F1" w:rsidRDefault="008E23AC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1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8E23AC" w:rsidRPr="007557F1" w:rsidRDefault="008E23AC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8E23AC" w:rsidRPr="00963432" w:rsidRDefault="008E23AC" w:rsidP="00934B18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 xml:space="preserve">нием  </w:t>
            </w:r>
            <w:r w:rsidR="000D0CF9">
              <w:rPr>
                <w:sz w:val="26"/>
                <w:szCs w:val="26"/>
              </w:rPr>
              <w:t>участковой избирательной комиссии № 993</w:t>
            </w:r>
            <w:r w:rsidRPr="000E37FB">
              <w:rPr>
                <w:sz w:val="26"/>
                <w:szCs w:val="26"/>
              </w:rPr>
              <w:br/>
              <w:t>от ___________ 20</w:t>
            </w:r>
            <w:r w:rsidR="00934B18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8E23AC" w:rsidRPr="008E23AC" w:rsidRDefault="008E23AC" w:rsidP="008E23AC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8E23AC" w:rsidRPr="008E23AC" w:rsidRDefault="008E23AC" w:rsidP="008E23AC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избирательных бюллетеней для голосования на выборах</w:t>
      </w:r>
      <w:r>
        <w:rPr>
          <w:b/>
          <w:sz w:val="24"/>
          <w:szCs w:val="24"/>
        </w:rPr>
        <w:t xml:space="preserve"> депутатов</w:t>
      </w:r>
      <w:r w:rsidRPr="008E23AC">
        <w:rPr>
          <w:b/>
          <w:sz w:val="24"/>
          <w:szCs w:val="24"/>
        </w:rPr>
        <w:t xml:space="preserve"> Красногорского районного Совета народных депутатов Алтайского края седьмого созыва </w:t>
      </w:r>
    </w:p>
    <w:p w:rsidR="008E23AC" w:rsidRPr="008E23AC" w:rsidRDefault="008E23AC" w:rsidP="008E23AC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по одномандатным / многомандатным избирательном округам</w:t>
      </w:r>
    </w:p>
    <w:p w:rsidR="008E23AC" w:rsidRPr="00042335" w:rsidRDefault="008E23AC" w:rsidP="008E23AC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8E23AC" w:rsidRPr="00042335" w:rsidTr="00934B18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042335">
              <w:rPr>
                <w:b/>
                <w:bCs/>
                <w:sz w:val="22"/>
                <w:szCs w:val="22"/>
              </w:rPr>
              <w:t>дномандатного</w:t>
            </w:r>
            <w:r>
              <w:rPr>
                <w:b/>
                <w:bCs/>
                <w:sz w:val="22"/>
                <w:szCs w:val="22"/>
              </w:rPr>
              <w:t xml:space="preserve"> / многомандатного</w:t>
            </w:r>
            <w:r w:rsidR="001C732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избирательного округа 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2210" w:type="pct"/>
            <w:vAlign w:val="center"/>
          </w:tcPr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8E23AC" w:rsidRPr="00042335" w:rsidRDefault="008E23AC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одномандатному / многомандатному</w:t>
            </w:r>
            <w:r w:rsidR="00934B1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3"/>
              <w:t>**</w:t>
            </w:r>
          </w:p>
        </w:tc>
      </w:tr>
      <w:tr w:rsidR="008E23AC" w:rsidRPr="00042335" w:rsidTr="007C699C">
        <w:trPr>
          <w:cantSplit/>
          <w:trHeight w:val="544"/>
        </w:trPr>
        <w:tc>
          <w:tcPr>
            <w:tcW w:w="1909" w:type="pct"/>
            <w:hideMark/>
          </w:tcPr>
          <w:p w:rsidR="008E23AC" w:rsidRPr="008463C7" w:rsidRDefault="008E23AC" w:rsidP="007C699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  <w:hideMark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884</w:t>
            </w:r>
          </w:p>
        </w:tc>
        <w:tc>
          <w:tcPr>
            <w:tcW w:w="2210" w:type="pct"/>
            <w:noWrap/>
            <w:vAlign w:val="center"/>
            <w:hideMark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</w:t>
            </w:r>
          </w:p>
        </w:tc>
      </w:tr>
      <w:tr w:rsidR="008E23AC" w:rsidRPr="00042335" w:rsidTr="00934B18">
        <w:trPr>
          <w:cantSplit/>
          <w:trHeight w:val="542"/>
        </w:trPr>
        <w:tc>
          <w:tcPr>
            <w:tcW w:w="1909" w:type="pct"/>
            <w:hideMark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977</w:t>
            </w:r>
          </w:p>
        </w:tc>
        <w:tc>
          <w:tcPr>
            <w:tcW w:w="881" w:type="pct"/>
            <w:vAlign w:val="center"/>
            <w:hideMark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2210" w:type="pct"/>
            <w:noWrap/>
            <w:vAlign w:val="center"/>
            <w:hideMark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Pr="008463C7" w:rsidRDefault="008E23AC" w:rsidP="001E46B3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1" w:type="pct"/>
            <w:vAlign w:val="center"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784</w:t>
            </w:r>
          </w:p>
        </w:tc>
        <w:tc>
          <w:tcPr>
            <w:tcW w:w="2210" w:type="pct"/>
            <w:noWrap/>
            <w:vAlign w:val="center"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610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978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548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1" w:type="pct"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897</w:t>
            </w:r>
          </w:p>
        </w:tc>
        <w:tc>
          <w:tcPr>
            <w:tcW w:w="2210" w:type="pct"/>
            <w:noWrap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730</w:t>
            </w:r>
          </w:p>
        </w:tc>
      </w:tr>
      <w:tr w:rsidR="008E23AC" w:rsidRPr="00042335" w:rsidTr="00934B18">
        <w:trPr>
          <w:cantSplit/>
          <w:trHeight w:val="556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979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980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981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982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1" w:type="pct"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779</w:t>
            </w:r>
          </w:p>
        </w:tc>
        <w:tc>
          <w:tcPr>
            <w:tcW w:w="2210" w:type="pct"/>
            <w:noWrap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995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1" w:type="pct"/>
            <w:vAlign w:val="center"/>
          </w:tcPr>
          <w:p w:rsidR="008E23AC" w:rsidRPr="006A72B1" w:rsidRDefault="00CB5E7B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614</w:t>
            </w:r>
          </w:p>
        </w:tc>
        <w:tc>
          <w:tcPr>
            <w:tcW w:w="2210" w:type="pct"/>
            <w:noWrap/>
            <w:vAlign w:val="center"/>
          </w:tcPr>
          <w:p w:rsidR="008E23AC" w:rsidRPr="006A72B1" w:rsidRDefault="00985DEB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500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996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="00F90B84">
              <w:rPr>
                <w:sz w:val="22"/>
                <w:szCs w:val="22"/>
              </w:rPr>
              <w:t xml:space="preserve"> 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997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998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1" w:type="pct"/>
            <w:vAlign w:val="center"/>
          </w:tcPr>
          <w:p w:rsidR="008E23AC" w:rsidRPr="00985DEB" w:rsidRDefault="00985DEB" w:rsidP="00ED4C32">
            <w:pPr>
              <w:rPr>
                <w:b/>
                <w:sz w:val="22"/>
                <w:szCs w:val="22"/>
              </w:rPr>
            </w:pPr>
            <w:r w:rsidRPr="00985DEB"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b/>
                <w:color w:val="FF0000"/>
                <w:sz w:val="22"/>
                <w:szCs w:val="22"/>
              </w:rPr>
            </w:pPr>
            <w:r w:rsidRPr="00985DEB">
              <w:rPr>
                <w:b/>
                <w:color w:val="FF0000"/>
                <w:sz w:val="22"/>
                <w:szCs w:val="22"/>
              </w:rPr>
              <w:t>580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988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color w:val="FF0000"/>
                <w:sz w:val="22"/>
                <w:szCs w:val="22"/>
              </w:rPr>
            </w:pPr>
            <w:r w:rsidRPr="00985DEB">
              <w:rPr>
                <w:color w:val="FF0000"/>
                <w:sz w:val="22"/>
                <w:szCs w:val="22"/>
              </w:rPr>
              <w:t>480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989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1" w:type="pct"/>
            <w:vAlign w:val="center"/>
          </w:tcPr>
          <w:p w:rsidR="008E23AC" w:rsidRPr="00985DEB" w:rsidRDefault="00985DEB" w:rsidP="00ED4C32">
            <w:pPr>
              <w:rPr>
                <w:b/>
                <w:sz w:val="22"/>
                <w:szCs w:val="22"/>
              </w:rPr>
            </w:pPr>
            <w:r w:rsidRPr="00985DEB">
              <w:rPr>
                <w:b/>
                <w:sz w:val="22"/>
                <w:szCs w:val="22"/>
              </w:rPr>
              <w:t>535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b/>
                <w:sz w:val="22"/>
                <w:szCs w:val="22"/>
              </w:rPr>
            </w:pPr>
            <w:r w:rsidRPr="00985DEB">
              <w:rPr>
                <w:b/>
                <w:sz w:val="22"/>
                <w:szCs w:val="22"/>
              </w:rPr>
              <w:t>435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987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color w:val="FF0000"/>
                <w:sz w:val="22"/>
                <w:szCs w:val="22"/>
              </w:rPr>
            </w:pPr>
            <w:r w:rsidRPr="00985DEB">
              <w:rPr>
                <w:color w:val="FF0000"/>
                <w:sz w:val="22"/>
                <w:szCs w:val="22"/>
              </w:rPr>
              <w:t>100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990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991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992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1" w:type="pct"/>
            <w:vAlign w:val="center"/>
          </w:tcPr>
          <w:p w:rsidR="008E23AC" w:rsidRPr="00A148F2" w:rsidRDefault="006505CE" w:rsidP="00ED4C32">
            <w:pPr>
              <w:rPr>
                <w:b/>
                <w:sz w:val="22"/>
                <w:szCs w:val="22"/>
              </w:rPr>
            </w:pPr>
            <w:r w:rsidRPr="00A148F2">
              <w:rPr>
                <w:b/>
                <w:sz w:val="22"/>
                <w:szCs w:val="22"/>
              </w:rPr>
              <w:t>77</w:t>
            </w:r>
            <w:r w:rsidR="00515B0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10" w:type="pct"/>
            <w:noWrap/>
            <w:vAlign w:val="center"/>
          </w:tcPr>
          <w:p w:rsidR="008E23AC" w:rsidRPr="00A148F2" w:rsidRDefault="006505CE" w:rsidP="00ED4C32">
            <w:pPr>
              <w:rPr>
                <w:b/>
                <w:color w:val="FF0000"/>
                <w:sz w:val="22"/>
                <w:szCs w:val="22"/>
              </w:rPr>
            </w:pPr>
            <w:r w:rsidRPr="00A148F2">
              <w:rPr>
                <w:b/>
                <w:color w:val="FF0000"/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515B01">
              <w:rPr>
                <w:sz w:val="22"/>
                <w:szCs w:val="22"/>
              </w:rPr>
              <w:t>0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color w:val="FF0000"/>
                <w:sz w:val="22"/>
                <w:szCs w:val="22"/>
              </w:rPr>
            </w:pPr>
            <w:r w:rsidRPr="006505CE">
              <w:rPr>
                <w:color w:val="FF0000"/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81" w:type="pct"/>
            <w:vAlign w:val="center"/>
          </w:tcPr>
          <w:p w:rsidR="00F90B84" w:rsidRPr="00A148F2" w:rsidRDefault="006505CE" w:rsidP="00ED4C32">
            <w:pPr>
              <w:rPr>
                <w:b/>
                <w:sz w:val="22"/>
                <w:szCs w:val="22"/>
              </w:rPr>
            </w:pPr>
            <w:r w:rsidRPr="00A148F2">
              <w:rPr>
                <w:b/>
                <w:sz w:val="22"/>
                <w:szCs w:val="22"/>
              </w:rPr>
              <w:t>795</w:t>
            </w:r>
          </w:p>
        </w:tc>
        <w:tc>
          <w:tcPr>
            <w:tcW w:w="2210" w:type="pct"/>
            <w:noWrap/>
            <w:vAlign w:val="center"/>
          </w:tcPr>
          <w:p w:rsidR="00F90B84" w:rsidRPr="00A148F2" w:rsidRDefault="006505CE" w:rsidP="00ED4C32">
            <w:pPr>
              <w:rPr>
                <w:b/>
                <w:color w:val="FF0000"/>
                <w:sz w:val="22"/>
                <w:szCs w:val="22"/>
              </w:rPr>
            </w:pPr>
            <w:r w:rsidRPr="00A148F2">
              <w:rPr>
                <w:b/>
                <w:color w:val="FF0000"/>
                <w:sz w:val="22"/>
                <w:szCs w:val="22"/>
              </w:rPr>
              <w:t>570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color w:val="FF0000"/>
                <w:sz w:val="22"/>
                <w:szCs w:val="22"/>
              </w:rPr>
            </w:pPr>
            <w:r w:rsidRPr="006505CE">
              <w:rPr>
                <w:color w:val="FF0000"/>
                <w:sz w:val="22"/>
                <w:szCs w:val="22"/>
              </w:rPr>
              <w:t>570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81" w:type="pct"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210" w:type="pct"/>
            <w:noWrap/>
            <w:vAlign w:val="center"/>
          </w:tcPr>
          <w:p w:rsidR="00F90B84" w:rsidRPr="006A72B1" w:rsidRDefault="006505CE" w:rsidP="00ED4C32">
            <w:pPr>
              <w:rPr>
                <w:b/>
                <w:color w:val="FF0000"/>
                <w:sz w:val="22"/>
                <w:szCs w:val="22"/>
              </w:rPr>
            </w:pPr>
            <w:r w:rsidRPr="006A72B1">
              <w:rPr>
                <w:b/>
                <w:color w:val="FF0000"/>
                <w:sz w:val="22"/>
                <w:szCs w:val="22"/>
              </w:rPr>
              <w:t>580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color w:val="FF0000"/>
                <w:sz w:val="22"/>
                <w:szCs w:val="22"/>
              </w:rPr>
            </w:pPr>
            <w:r w:rsidRPr="006505CE">
              <w:rPr>
                <w:color w:val="FF0000"/>
                <w:sz w:val="22"/>
                <w:szCs w:val="22"/>
              </w:rPr>
              <w:t>580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1" w:type="pct"/>
            <w:vAlign w:val="center"/>
          </w:tcPr>
          <w:p w:rsidR="00F90B84" w:rsidRPr="006505CE" w:rsidRDefault="006505CE" w:rsidP="00ED4C32">
            <w:pPr>
              <w:rPr>
                <w:b/>
                <w:sz w:val="22"/>
                <w:szCs w:val="22"/>
              </w:rPr>
            </w:pPr>
            <w:r w:rsidRPr="006505CE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b/>
                <w:sz w:val="22"/>
                <w:szCs w:val="22"/>
              </w:rPr>
            </w:pPr>
            <w:r w:rsidRPr="006505CE">
              <w:rPr>
                <w:b/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984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81" w:type="pct"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675</w:t>
            </w:r>
          </w:p>
        </w:tc>
        <w:tc>
          <w:tcPr>
            <w:tcW w:w="2210" w:type="pct"/>
            <w:noWrap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480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985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81" w:type="pct"/>
            <w:vAlign w:val="center"/>
          </w:tcPr>
          <w:p w:rsidR="00F90B84" w:rsidRPr="006A72B1" w:rsidRDefault="00985DEB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2499</w:t>
            </w:r>
          </w:p>
        </w:tc>
        <w:tc>
          <w:tcPr>
            <w:tcW w:w="2210" w:type="pct"/>
            <w:noWrap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1900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986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210" w:type="pct"/>
            <w:noWrap/>
            <w:vAlign w:val="center"/>
          </w:tcPr>
          <w:p w:rsidR="00F90B84" w:rsidRPr="00985DEB" w:rsidRDefault="006505CE" w:rsidP="00ED4C3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67</w:t>
            </w:r>
            <w:r w:rsidR="00985DEB" w:rsidRPr="00985DEB">
              <w:rPr>
                <w:color w:val="FF0000"/>
                <w:sz w:val="22"/>
                <w:szCs w:val="22"/>
              </w:rPr>
              <w:t>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993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994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1C732A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999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1C732A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        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1000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210" w:type="pct"/>
            <w:noWrap/>
            <w:vAlign w:val="center"/>
          </w:tcPr>
          <w:p w:rsidR="00F90B84" w:rsidRPr="0086410A" w:rsidRDefault="001C732A" w:rsidP="00ED4C32">
            <w:pPr>
              <w:rPr>
                <w:color w:val="FF0000"/>
                <w:sz w:val="22"/>
                <w:szCs w:val="22"/>
              </w:rPr>
            </w:pPr>
            <w:r w:rsidRPr="0086410A">
              <w:rPr>
                <w:color w:val="FF0000"/>
                <w:sz w:val="22"/>
                <w:szCs w:val="22"/>
              </w:rPr>
              <w:t>140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1001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10" w:type="pct"/>
            <w:noWrap/>
            <w:vAlign w:val="center"/>
          </w:tcPr>
          <w:p w:rsidR="00F90B84" w:rsidRPr="0086410A" w:rsidRDefault="0086410A" w:rsidP="00ED4C32">
            <w:pPr>
              <w:rPr>
                <w:color w:val="FF0000"/>
                <w:sz w:val="22"/>
                <w:szCs w:val="22"/>
              </w:rPr>
            </w:pPr>
            <w:r w:rsidRPr="0086410A">
              <w:rPr>
                <w:color w:val="FF0000"/>
                <w:sz w:val="22"/>
                <w:szCs w:val="22"/>
              </w:rPr>
              <w:t>70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1002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86410A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C732A">
              <w:rPr>
                <w:sz w:val="22"/>
                <w:szCs w:val="22"/>
              </w:rPr>
              <w:t>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  <w:hideMark/>
          </w:tcPr>
          <w:p w:rsidR="00F90B84" w:rsidRPr="00DF3812" w:rsidRDefault="00F90B84" w:rsidP="00ED4C32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81" w:type="pct"/>
            <w:hideMark/>
          </w:tcPr>
          <w:p w:rsidR="00F90B84" w:rsidRPr="00042335" w:rsidRDefault="00F90B84" w:rsidP="00ED4C32">
            <w:pPr>
              <w:rPr>
                <w:sz w:val="22"/>
                <w:szCs w:val="22"/>
              </w:rPr>
            </w:pPr>
          </w:p>
        </w:tc>
        <w:tc>
          <w:tcPr>
            <w:tcW w:w="2210" w:type="pct"/>
            <w:noWrap/>
            <w:hideMark/>
          </w:tcPr>
          <w:p w:rsidR="00F90B84" w:rsidRPr="00042335" w:rsidRDefault="00A148F2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E67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625</w:t>
            </w:r>
          </w:p>
        </w:tc>
      </w:tr>
    </w:tbl>
    <w:p w:rsidR="008E23AC" w:rsidRDefault="008E23AC"/>
    <w:p w:rsidR="008E23AC" w:rsidRDefault="008E23AC"/>
    <w:p w:rsidR="008E23AC" w:rsidRDefault="008E23AC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tbl>
      <w:tblPr>
        <w:tblW w:w="5000" w:type="pct"/>
        <w:tblLook w:val="01E0"/>
      </w:tblPr>
      <w:tblGrid>
        <w:gridCol w:w="4351"/>
        <w:gridCol w:w="5220"/>
      </w:tblGrid>
      <w:tr w:rsidR="00F90B84" w:rsidRPr="00963432" w:rsidTr="00CE6705">
        <w:trPr>
          <w:trHeight w:val="1843"/>
        </w:trPr>
        <w:tc>
          <w:tcPr>
            <w:tcW w:w="2273" w:type="pct"/>
          </w:tcPr>
          <w:p w:rsidR="00F90B84" w:rsidRPr="00F060F1" w:rsidRDefault="00F90B84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F90B84" w:rsidRPr="007557F1" w:rsidRDefault="00F90B84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F90B84" w:rsidRPr="007557F1" w:rsidRDefault="00F90B84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F90B84" w:rsidRPr="00963432" w:rsidRDefault="00F90B84" w:rsidP="00CE6705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CE6705">
              <w:rPr>
                <w:sz w:val="26"/>
                <w:szCs w:val="26"/>
              </w:rPr>
              <w:t>от ___________ 2023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F90B84" w:rsidRPr="008E23AC" w:rsidRDefault="00F90B84" w:rsidP="00F90B84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F90B84" w:rsidRPr="00F90B84" w:rsidRDefault="00F90B84" w:rsidP="00F90B84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>избирательных бюллетеней для голосования на выборах депутатов Совета  депутатов Красногорского сельсовета Красногорского</w:t>
      </w:r>
      <w:r w:rsidR="00CE6705">
        <w:rPr>
          <w:b/>
          <w:sz w:val="24"/>
          <w:szCs w:val="24"/>
        </w:rPr>
        <w:t xml:space="preserve"> района Алтайского края пятого </w:t>
      </w:r>
      <w:r w:rsidR="00EA573A">
        <w:rPr>
          <w:b/>
          <w:sz w:val="24"/>
          <w:szCs w:val="24"/>
        </w:rPr>
        <w:t xml:space="preserve">созыва </w:t>
      </w:r>
      <w:r w:rsidRPr="00F90B8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многомандатному</w:t>
      </w:r>
      <w:r w:rsidRPr="00F90B84">
        <w:rPr>
          <w:b/>
          <w:sz w:val="24"/>
          <w:szCs w:val="24"/>
        </w:rPr>
        <w:t xml:space="preserve"> избирательном</w:t>
      </w:r>
      <w:r>
        <w:rPr>
          <w:b/>
          <w:sz w:val="24"/>
          <w:szCs w:val="24"/>
        </w:rPr>
        <w:t>у</w:t>
      </w:r>
      <w:r w:rsidRPr="00F90B84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у № 1</w:t>
      </w:r>
    </w:p>
    <w:p w:rsidR="00F90B84" w:rsidRPr="00042335" w:rsidRDefault="00F90B84" w:rsidP="00F90B84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F90B84" w:rsidRPr="00042335" w:rsidTr="00CE6705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F90B84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F90B84">
              <w:rPr>
                <w:b/>
                <w:bCs/>
                <w:sz w:val="22"/>
                <w:szCs w:val="22"/>
              </w:rPr>
              <w:t>ногомандатного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90B84">
              <w:rPr>
                <w:b/>
                <w:bCs/>
                <w:sz w:val="22"/>
                <w:szCs w:val="22"/>
              </w:rPr>
              <w:t>избирательного округа № 1 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4"/>
              <w:t>*</w:t>
            </w:r>
          </w:p>
        </w:tc>
        <w:tc>
          <w:tcPr>
            <w:tcW w:w="2210" w:type="pct"/>
            <w:vAlign w:val="center"/>
          </w:tcPr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F90B84" w:rsidRPr="00042335" w:rsidRDefault="00F90B84" w:rsidP="00F90B84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2936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 № 1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5"/>
              <w:t>**</w:t>
            </w:r>
          </w:p>
        </w:tc>
      </w:tr>
      <w:tr w:rsidR="00F90B84" w:rsidRPr="00042335" w:rsidTr="00674D5F">
        <w:trPr>
          <w:cantSplit/>
          <w:trHeight w:val="402"/>
        </w:trPr>
        <w:tc>
          <w:tcPr>
            <w:tcW w:w="1909" w:type="pct"/>
            <w:hideMark/>
          </w:tcPr>
          <w:p w:rsidR="00F90B84" w:rsidRPr="008463C7" w:rsidRDefault="00F90B84" w:rsidP="00CE670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Десятимандатный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  <w:hideMark/>
          </w:tcPr>
          <w:p w:rsidR="00F90B84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4838</w:t>
            </w:r>
          </w:p>
        </w:tc>
        <w:tc>
          <w:tcPr>
            <w:tcW w:w="2210" w:type="pct"/>
            <w:noWrap/>
            <w:vAlign w:val="center"/>
            <w:hideMark/>
          </w:tcPr>
          <w:p w:rsidR="00F90B84" w:rsidRPr="008463C7" w:rsidRDefault="00B455AD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997B0C">
              <w:rPr>
                <w:b/>
                <w:sz w:val="22"/>
                <w:szCs w:val="22"/>
              </w:rPr>
              <w:t>00</w:t>
            </w:r>
          </w:p>
        </w:tc>
      </w:tr>
      <w:tr w:rsidR="00F90B84" w:rsidRPr="00042335" w:rsidTr="00CE6705">
        <w:trPr>
          <w:cantSplit/>
          <w:trHeight w:val="542"/>
        </w:trPr>
        <w:tc>
          <w:tcPr>
            <w:tcW w:w="1909" w:type="pct"/>
            <w:hideMark/>
          </w:tcPr>
          <w:p w:rsidR="00F90B84" w:rsidRPr="00042335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  <w:hideMark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</w:p>
        </w:tc>
        <w:tc>
          <w:tcPr>
            <w:tcW w:w="2210" w:type="pct"/>
            <w:noWrap/>
            <w:vAlign w:val="center"/>
            <w:hideMark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F90B84" w:rsidRPr="00042335" w:rsidTr="00CE6705">
        <w:trPr>
          <w:cantSplit/>
          <w:trHeight w:val="311"/>
        </w:trPr>
        <w:tc>
          <w:tcPr>
            <w:tcW w:w="1909" w:type="pct"/>
          </w:tcPr>
          <w:p w:rsidR="00F90B84" w:rsidRPr="008463C7" w:rsidRDefault="00F90B84" w:rsidP="00CE6705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984</w:t>
            </w:r>
          </w:p>
        </w:tc>
        <w:tc>
          <w:tcPr>
            <w:tcW w:w="881" w:type="pct"/>
            <w:vAlign w:val="center"/>
          </w:tcPr>
          <w:p w:rsidR="00F90B84" w:rsidRPr="00532E30" w:rsidRDefault="00997B0C" w:rsidP="00ED4C32">
            <w:pPr>
              <w:rPr>
                <w:sz w:val="22"/>
                <w:szCs w:val="22"/>
              </w:rPr>
            </w:pPr>
            <w:r w:rsidRPr="00532E30">
              <w:rPr>
                <w:sz w:val="22"/>
                <w:szCs w:val="22"/>
              </w:rPr>
              <w:t>782</w:t>
            </w:r>
          </w:p>
        </w:tc>
        <w:tc>
          <w:tcPr>
            <w:tcW w:w="2210" w:type="pct"/>
            <w:noWrap/>
            <w:vAlign w:val="center"/>
          </w:tcPr>
          <w:p w:rsidR="00F90B84" w:rsidRPr="00532E30" w:rsidRDefault="00997B0C" w:rsidP="00ED4C32">
            <w:pPr>
              <w:rPr>
                <w:sz w:val="22"/>
                <w:szCs w:val="22"/>
              </w:rPr>
            </w:pPr>
            <w:r w:rsidRPr="00532E30">
              <w:rPr>
                <w:sz w:val="22"/>
                <w:szCs w:val="22"/>
              </w:rPr>
              <w:t>550</w:t>
            </w:r>
          </w:p>
        </w:tc>
      </w:tr>
      <w:tr w:rsidR="00F90B84" w:rsidRPr="00042335" w:rsidTr="00CE6705">
        <w:trPr>
          <w:cantSplit/>
          <w:trHeight w:val="610"/>
        </w:trPr>
        <w:tc>
          <w:tcPr>
            <w:tcW w:w="1909" w:type="pct"/>
          </w:tcPr>
          <w:p w:rsidR="00F90B84" w:rsidRPr="00042335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985</w:t>
            </w:r>
          </w:p>
        </w:tc>
        <w:tc>
          <w:tcPr>
            <w:tcW w:w="881" w:type="pct"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F90B84" w:rsidRPr="00042335" w:rsidTr="00CE6705">
        <w:trPr>
          <w:cantSplit/>
          <w:trHeight w:val="548"/>
        </w:trPr>
        <w:tc>
          <w:tcPr>
            <w:tcW w:w="1909" w:type="pct"/>
          </w:tcPr>
          <w:p w:rsidR="00F90B84" w:rsidRPr="00042335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986</w:t>
            </w:r>
          </w:p>
        </w:tc>
        <w:tc>
          <w:tcPr>
            <w:tcW w:w="881" w:type="pct"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</w:tr>
      <w:tr w:rsidR="00F90B84" w:rsidRPr="00042335" w:rsidTr="00CE6705">
        <w:trPr>
          <w:cantSplit/>
          <w:trHeight w:val="556"/>
        </w:trPr>
        <w:tc>
          <w:tcPr>
            <w:tcW w:w="1909" w:type="pct"/>
          </w:tcPr>
          <w:p w:rsidR="00F90B84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987</w:t>
            </w:r>
          </w:p>
        </w:tc>
        <w:tc>
          <w:tcPr>
            <w:tcW w:w="881" w:type="pct"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90B84" w:rsidRDefault="00F90B84" w:rsidP="00F90B84"/>
    <w:p w:rsidR="00F90B84" w:rsidRDefault="00F90B84" w:rsidP="00F90B84"/>
    <w:p w:rsidR="00F90B84" w:rsidRPr="00120387" w:rsidRDefault="00F90B84" w:rsidP="00F90B84"/>
    <w:p w:rsidR="00F90B84" w:rsidRDefault="00F90B84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29592B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3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29592B" w:rsidRDefault="00EA573A" w:rsidP="0029592B">
            <w:pPr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29592B">
              <w:rPr>
                <w:sz w:val="26"/>
                <w:szCs w:val="26"/>
              </w:rPr>
              <w:t>от ___________ 2023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депутатов Совета  депутатов </w:t>
      </w:r>
      <w:r>
        <w:rPr>
          <w:b/>
          <w:sz w:val="24"/>
          <w:szCs w:val="24"/>
        </w:rPr>
        <w:t xml:space="preserve">Новозыковского </w:t>
      </w:r>
      <w:r w:rsidRPr="00F90B84">
        <w:rPr>
          <w:b/>
          <w:sz w:val="24"/>
          <w:szCs w:val="24"/>
        </w:rPr>
        <w:t>сельсовета Красногорского района</w:t>
      </w:r>
      <w:r>
        <w:rPr>
          <w:b/>
          <w:sz w:val="24"/>
          <w:szCs w:val="24"/>
        </w:rPr>
        <w:t xml:space="preserve"> Алтайского края седьмого созыва</w:t>
      </w:r>
      <w:r w:rsidR="0029592B">
        <w:rPr>
          <w:b/>
          <w:sz w:val="24"/>
          <w:szCs w:val="24"/>
        </w:rPr>
        <w:t xml:space="preserve"> </w:t>
      </w:r>
      <w:r w:rsidRPr="00F90B8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многомандатному</w:t>
      </w:r>
      <w:r w:rsidRPr="00F90B84">
        <w:rPr>
          <w:b/>
          <w:sz w:val="24"/>
          <w:szCs w:val="24"/>
        </w:rPr>
        <w:t xml:space="preserve"> избирательном</w:t>
      </w:r>
      <w:r>
        <w:rPr>
          <w:b/>
          <w:sz w:val="24"/>
          <w:szCs w:val="24"/>
        </w:rPr>
        <w:t>у</w:t>
      </w:r>
      <w:r w:rsidRPr="00F90B84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у № 1</w:t>
      </w:r>
    </w:p>
    <w:p w:rsidR="00EA573A" w:rsidRPr="00042335" w:rsidRDefault="00EA573A" w:rsidP="00EA573A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EA573A" w:rsidRPr="00042335" w:rsidTr="00ED4C32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многомандатного избирательного округа № 1 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6"/>
              <w:t>*</w:t>
            </w:r>
          </w:p>
        </w:tc>
        <w:tc>
          <w:tcPr>
            <w:tcW w:w="4267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29592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 № 1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7"/>
              <w:t>**</w:t>
            </w:r>
          </w:p>
        </w:tc>
      </w:tr>
      <w:tr w:rsidR="00EA573A" w:rsidRPr="00042335" w:rsidTr="00674D5F">
        <w:trPr>
          <w:cantSplit/>
          <w:trHeight w:val="544"/>
        </w:trPr>
        <w:tc>
          <w:tcPr>
            <w:tcW w:w="3686" w:type="dxa"/>
            <w:hideMark/>
          </w:tcPr>
          <w:p w:rsidR="00EA573A" w:rsidRPr="008463C7" w:rsidRDefault="00EA573A" w:rsidP="0029592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Десятимандатный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4267" w:type="dxa"/>
            <w:noWrap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</w:t>
            </w:r>
          </w:p>
        </w:tc>
      </w:tr>
      <w:tr w:rsidR="00997B0C" w:rsidRPr="00042335" w:rsidTr="00ED4C32">
        <w:trPr>
          <w:cantSplit/>
          <w:trHeight w:val="542"/>
        </w:trPr>
        <w:tc>
          <w:tcPr>
            <w:tcW w:w="3686" w:type="dxa"/>
            <w:hideMark/>
          </w:tcPr>
          <w:p w:rsidR="00997B0C" w:rsidRPr="00042335" w:rsidRDefault="00997B0C" w:rsidP="002959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988</w:t>
            </w:r>
          </w:p>
        </w:tc>
        <w:tc>
          <w:tcPr>
            <w:tcW w:w="1701" w:type="dxa"/>
            <w:vAlign w:val="center"/>
            <w:hideMark/>
          </w:tcPr>
          <w:p w:rsidR="00997B0C" w:rsidRPr="00042335" w:rsidRDefault="00997B0C" w:rsidP="003B7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4267" w:type="dxa"/>
            <w:noWrap/>
            <w:vAlign w:val="center"/>
            <w:hideMark/>
          </w:tcPr>
          <w:p w:rsidR="00997B0C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997B0C" w:rsidRPr="00042335" w:rsidTr="00ED4C32">
        <w:trPr>
          <w:cantSplit/>
          <w:trHeight w:val="311"/>
        </w:trPr>
        <w:tc>
          <w:tcPr>
            <w:tcW w:w="3686" w:type="dxa"/>
          </w:tcPr>
          <w:p w:rsidR="00997B0C" w:rsidRPr="008463C7" w:rsidRDefault="00997B0C" w:rsidP="0029592B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989</w:t>
            </w:r>
          </w:p>
        </w:tc>
        <w:tc>
          <w:tcPr>
            <w:tcW w:w="1701" w:type="dxa"/>
            <w:vAlign w:val="center"/>
          </w:tcPr>
          <w:p w:rsidR="00997B0C" w:rsidRPr="00997B0C" w:rsidRDefault="00997B0C" w:rsidP="003B74F9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112</w:t>
            </w:r>
          </w:p>
        </w:tc>
        <w:tc>
          <w:tcPr>
            <w:tcW w:w="4267" w:type="dxa"/>
            <w:noWrap/>
            <w:vAlign w:val="center"/>
          </w:tcPr>
          <w:p w:rsidR="00997B0C" w:rsidRPr="0029592B" w:rsidRDefault="00997B0C" w:rsidP="00ED4C32">
            <w:pPr>
              <w:rPr>
                <w:sz w:val="22"/>
                <w:szCs w:val="22"/>
              </w:rPr>
            </w:pPr>
            <w:r w:rsidRPr="0029592B">
              <w:rPr>
                <w:sz w:val="22"/>
                <w:szCs w:val="22"/>
              </w:rPr>
              <w:t>100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Pr="00120387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EA573A" w:rsidRPr="00963432" w:rsidTr="00ED4C32">
        <w:trPr>
          <w:trHeight w:val="1843"/>
        </w:trPr>
        <w:tc>
          <w:tcPr>
            <w:tcW w:w="4252" w:type="dxa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103" w:type="dxa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4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674D5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  <w:t>от ___________ 20</w:t>
            </w:r>
            <w:r w:rsidR="00674D5F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депутатов Совета  депутатов </w:t>
      </w:r>
      <w:r>
        <w:rPr>
          <w:b/>
          <w:sz w:val="24"/>
          <w:szCs w:val="24"/>
        </w:rPr>
        <w:t xml:space="preserve">Новоталовского </w:t>
      </w:r>
      <w:r w:rsidRPr="00F90B84">
        <w:rPr>
          <w:b/>
          <w:sz w:val="24"/>
          <w:szCs w:val="24"/>
        </w:rPr>
        <w:t xml:space="preserve">сельсовета Красногорского района Алтайского края </w:t>
      </w:r>
      <w:r>
        <w:rPr>
          <w:b/>
          <w:sz w:val="24"/>
          <w:szCs w:val="24"/>
        </w:rPr>
        <w:t>седьмого созыва</w:t>
      </w:r>
      <w:r w:rsidRPr="00F90B84">
        <w:rPr>
          <w:b/>
          <w:sz w:val="24"/>
          <w:szCs w:val="24"/>
        </w:rPr>
        <w:t xml:space="preserve">  по</w:t>
      </w:r>
      <w:r>
        <w:rPr>
          <w:b/>
          <w:sz w:val="24"/>
          <w:szCs w:val="24"/>
        </w:rPr>
        <w:t xml:space="preserve"> многомандатному</w:t>
      </w:r>
      <w:r w:rsidRPr="00F90B84">
        <w:rPr>
          <w:b/>
          <w:sz w:val="24"/>
          <w:szCs w:val="24"/>
        </w:rPr>
        <w:t xml:space="preserve"> избирательном</w:t>
      </w:r>
      <w:r>
        <w:rPr>
          <w:b/>
          <w:sz w:val="24"/>
          <w:szCs w:val="24"/>
        </w:rPr>
        <w:t>у</w:t>
      </w:r>
      <w:r w:rsidRPr="00F90B84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у № 1</w:t>
      </w:r>
    </w:p>
    <w:p w:rsidR="00EA573A" w:rsidRPr="00042335" w:rsidRDefault="00EA573A" w:rsidP="00EA573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EA573A" w:rsidRPr="00042335" w:rsidTr="00BC79E2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многомандатного избирательного округа № 1 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8"/>
              <w:t>*</w:t>
            </w:r>
          </w:p>
        </w:tc>
        <w:tc>
          <w:tcPr>
            <w:tcW w:w="2210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674D5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 № 1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9"/>
              <w:t>**</w:t>
            </w:r>
          </w:p>
        </w:tc>
      </w:tr>
      <w:tr w:rsidR="00EA573A" w:rsidRPr="00042335" w:rsidTr="00BC79E2">
        <w:trPr>
          <w:cantSplit/>
          <w:trHeight w:val="544"/>
        </w:trPr>
        <w:tc>
          <w:tcPr>
            <w:tcW w:w="1909" w:type="pct"/>
            <w:hideMark/>
          </w:tcPr>
          <w:p w:rsidR="00EA573A" w:rsidRPr="008463C7" w:rsidRDefault="00EA573A" w:rsidP="00674D5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Десятимандатный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2210" w:type="pct"/>
            <w:noWrap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</w:t>
            </w:r>
          </w:p>
        </w:tc>
      </w:tr>
      <w:tr w:rsidR="00997B0C" w:rsidRPr="00042335" w:rsidTr="00BC79E2">
        <w:trPr>
          <w:cantSplit/>
          <w:trHeight w:val="542"/>
        </w:trPr>
        <w:tc>
          <w:tcPr>
            <w:tcW w:w="1909" w:type="pct"/>
            <w:hideMark/>
          </w:tcPr>
          <w:p w:rsidR="00997B0C" w:rsidRPr="00042335" w:rsidRDefault="00997B0C" w:rsidP="00674D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990</w:t>
            </w:r>
          </w:p>
        </w:tc>
        <w:tc>
          <w:tcPr>
            <w:tcW w:w="881" w:type="pct"/>
            <w:vAlign w:val="center"/>
            <w:hideMark/>
          </w:tcPr>
          <w:p w:rsidR="00997B0C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97B0C" w:rsidRPr="00042335" w:rsidTr="00BC79E2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674D5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991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ED4C32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131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7B0C" w:rsidRPr="00042335" w:rsidTr="00BC79E2">
        <w:trPr>
          <w:cantSplit/>
          <w:trHeight w:val="311"/>
        </w:trPr>
        <w:tc>
          <w:tcPr>
            <w:tcW w:w="1909" w:type="pct"/>
          </w:tcPr>
          <w:p w:rsidR="00997B0C" w:rsidRDefault="00997B0C" w:rsidP="00674D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992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ED4C32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66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EA573A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BC79E2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5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BC79E2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  <w:t>от ___________ 20</w:t>
            </w:r>
            <w:r w:rsidR="00BC79E2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r>
        <w:rPr>
          <w:b/>
          <w:sz w:val="24"/>
          <w:szCs w:val="24"/>
        </w:rPr>
        <w:t xml:space="preserve">главы </w:t>
      </w:r>
      <w:r w:rsidRPr="00F90B84">
        <w:rPr>
          <w:b/>
          <w:sz w:val="24"/>
          <w:szCs w:val="24"/>
        </w:rPr>
        <w:t xml:space="preserve">Красногорского сельсовета Красногорского района Алтайского края </w:t>
      </w:r>
    </w:p>
    <w:p w:rsidR="00EA573A" w:rsidRPr="00042335" w:rsidRDefault="00EA573A" w:rsidP="00EA573A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EA573A" w:rsidRPr="00042335" w:rsidTr="00ED4C32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EA573A" w:rsidRDefault="00EA573A" w:rsidP="00EA5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округа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0"/>
              <w:t>*</w:t>
            </w:r>
          </w:p>
        </w:tc>
        <w:tc>
          <w:tcPr>
            <w:tcW w:w="4267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A573A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</w:t>
            </w:r>
            <w:r>
              <w:rPr>
                <w:b/>
                <w:bCs/>
                <w:sz w:val="22"/>
                <w:szCs w:val="22"/>
              </w:rPr>
              <w:t xml:space="preserve"> по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 xml:space="preserve">у 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1"/>
              <w:t>**</w:t>
            </w:r>
          </w:p>
        </w:tc>
      </w:tr>
      <w:tr w:rsidR="00997B0C" w:rsidRPr="00042335" w:rsidTr="00ED4C32">
        <w:trPr>
          <w:cantSplit/>
          <w:trHeight w:val="542"/>
        </w:trPr>
        <w:tc>
          <w:tcPr>
            <w:tcW w:w="3686" w:type="dxa"/>
            <w:hideMark/>
          </w:tcPr>
          <w:p w:rsidR="00997B0C" w:rsidRPr="00BC79E2" w:rsidRDefault="00997B0C" w:rsidP="00BC79E2">
            <w:pPr>
              <w:jc w:val="left"/>
              <w:rPr>
                <w:b/>
                <w:sz w:val="22"/>
                <w:szCs w:val="22"/>
              </w:rPr>
            </w:pPr>
            <w:r w:rsidRPr="00BC79E2">
              <w:rPr>
                <w:b/>
                <w:sz w:val="22"/>
                <w:szCs w:val="22"/>
              </w:rPr>
              <w:t>Красногорский сельсовет Красногорского района Алтайского края</w:t>
            </w:r>
          </w:p>
        </w:tc>
        <w:tc>
          <w:tcPr>
            <w:tcW w:w="1701" w:type="dxa"/>
            <w:vAlign w:val="center"/>
            <w:hideMark/>
          </w:tcPr>
          <w:p w:rsidR="00997B0C" w:rsidRPr="00BC79E2" w:rsidRDefault="00997B0C" w:rsidP="00F041F6">
            <w:pPr>
              <w:rPr>
                <w:b/>
                <w:sz w:val="22"/>
                <w:szCs w:val="22"/>
              </w:rPr>
            </w:pPr>
            <w:r w:rsidRPr="00BC79E2">
              <w:rPr>
                <w:b/>
                <w:sz w:val="22"/>
                <w:szCs w:val="22"/>
              </w:rPr>
              <w:t>4838</w:t>
            </w:r>
          </w:p>
        </w:tc>
        <w:tc>
          <w:tcPr>
            <w:tcW w:w="4267" w:type="dxa"/>
            <w:noWrap/>
            <w:vAlign w:val="center"/>
            <w:hideMark/>
          </w:tcPr>
          <w:p w:rsidR="00997B0C" w:rsidRPr="00BC79E2" w:rsidRDefault="00B455AD" w:rsidP="00F04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997B0C" w:rsidRPr="00BC79E2">
              <w:rPr>
                <w:b/>
                <w:sz w:val="22"/>
                <w:szCs w:val="22"/>
              </w:rPr>
              <w:t>00</w:t>
            </w:r>
          </w:p>
        </w:tc>
      </w:tr>
      <w:tr w:rsidR="00997B0C" w:rsidRPr="00042335" w:rsidTr="00ED4C32">
        <w:trPr>
          <w:cantSplit/>
          <w:trHeight w:val="542"/>
        </w:trPr>
        <w:tc>
          <w:tcPr>
            <w:tcW w:w="3686" w:type="dxa"/>
            <w:hideMark/>
          </w:tcPr>
          <w:p w:rsidR="00997B0C" w:rsidRPr="00042335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1701" w:type="dxa"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</w:p>
        </w:tc>
        <w:tc>
          <w:tcPr>
            <w:tcW w:w="4267" w:type="dxa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997B0C" w:rsidRPr="00042335" w:rsidTr="00ED4C32">
        <w:trPr>
          <w:cantSplit/>
          <w:trHeight w:val="311"/>
        </w:trPr>
        <w:tc>
          <w:tcPr>
            <w:tcW w:w="3686" w:type="dxa"/>
          </w:tcPr>
          <w:p w:rsidR="00997B0C" w:rsidRPr="008463C7" w:rsidRDefault="00997B0C" w:rsidP="00BC79E2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984</w:t>
            </w:r>
          </w:p>
        </w:tc>
        <w:tc>
          <w:tcPr>
            <w:tcW w:w="1701" w:type="dxa"/>
            <w:vAlign w:val="center"/>
          </w:tcPr>
          <w:p w:rsidR="00997B0C" w:rsidRPr="00B455AD" w:rsidRDefault="00997B0C" w:rsidP="00F041F6">
            <w:pPr>
              <w:rPr>
                <w:sz w:val="22"/>
                <w:szCs w:val="22"/>
              </w:rPr>
            </w:pPr>
            <w:r w:rsidRPr="00B455AD">
              <w:rPr>
                <w:sz w:val="22"/>
                <w:szCs w:val="22"/>
              </w:rPr>
              <w:t>782</w:t>
            </w:r>
          </w:p>
        </w:tc>
        <w:tc>
          <w:tcPr>
            <w:tcW w:w="4267" w:type="dxa"/>
            <w:noWrap/>
            <w:vAlign w:val="center"/>
          </w:tcPr>
          <w:p w:rsidR="00997B0C" w:rsidRPr="00B455AD" w:rsidRDefault="00997B0C" w:rsidP="00F041F6">
            <w:pPr>
              <w:rPr>
                <w:sz w:val="22"/>
                <w:szCs w:val="22"/>
              </w:rPr>
            </w:pPr>
            <w:r w:rsidRPr="00B455AD">
              <w:rPr>
                <w:sz w:val="22"/>
                <w:szCs w:val="22"/>
              </w:rPr>
              <w:t>550</w:t>
            </w:r>
          </w:p>
        </w:tc>
      </w:tr>
      <w:tr w:rsidR="00997B0C" w:rsidRPr="00042335" w:rsidTr="00ED4C32">
        <w:trPr>
          <w:cantSplit/>
          <w:trHeight w:val="610"/>
        </w:trPr>
        <w:tc>
          <w:tcPr>
            <w:tcW w:w="3686" w:type="dxa"/>
          </w:tcPr>
          <w:p w:rsidR="00997B0C" w:rsidRPr="00042335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985</w:t>
            </w:r>
          </w:p>
        </w:tc>
        <w:tc>
          <w:tcPr>
            <w:tcW w:w="1701" w:type="dxa"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4267" w:type="dxa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997B0C" w:rsidRPr="00042335" w:rsidTr="00ED4C32">
        <w:trPr>
          <w:cantSplit/>
          <w:trHeight w:val="548"/>
        </w:trPr>
        <w:tc>
          <w:tcPr>
            <w:tcW w:w="3686" w:type="dxa"/>
          </w:tcPr>
          <w:p w:rsidR="00997B0C" w:rsidRPr="00042335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986</w:t>
            </w:r>
          </w:p>
        </w:tc>
        <w:tc>
          <w:tcPr>
            <w:tcW w:w="1701" w:type="dxa"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4267" w:type="dxa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</w:tr>
      <w:tr w:rsidR="00997B0C" w:rsidRPr="00042335" w:rsidTr="00ED4C32">
        <w:trPr>
          <w:cantSplit/>
          <w:trHeight w:val="556"/>
        </w:trPr>
        <w:tc>
          <w:tcPr>
            <w:tcW w:w="3686" w:type="dxa"/>
          </w:tcPr>
          <w:p w:rsidR="00997B0C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987</w:t>
            </w:r>
          </w:p>
        </w:tc>
        <w:tc>
          <w:tcPr>
            <w:tcW w:w="1701" w:type="dxa"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267" w:type="dxa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6B071F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6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6B071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  <w:t>от ___________ 20</w:t>
            </w:r>
            <w:r w:rsidR="006B071F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r>
        <w:rPr>
          <w:b/>
          <w:sz w:val="24"/>
          <w:szCs w:val="24"/>
        </w:rPr>
        <w:t xml:space="preserve">главы Новозыковского </w:t>
      </w:r>
      <w:r w:rsidRPr="00F90B84">
        <w:rPr>
          <w:b/>
          <w:sz w:val="24"/>
          <w:szCs w:val="24"/>
        </w:rPr>
        <w:t xml:space="preserve">сельсовета Красногорского района Алтайского края </w:t>
      </w:r>
    </w:p>
    <w:p w:rsidR="00EA573A" w:rsidRPr="00042335" w:rsidRDefault="00EA573A" w:rsidP="00EA573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EA573A" w:rsidRPr="00042335" w:rsidTr="006B071F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EA573A" w:rsidRDefault="00EA573A" w:rsidP="00EA5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округа</w:t>
            </w:r>
          </w:p>
          <w:p w:rsidR="00EA573A" w:rsidRPr="00042335" w:rsidRDefault="00EA573A" w:rsidP="00EA5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2"/>
              <w:t>*</w:t>
            </w:r>
          </w:p>
        </w:tc>
        <w:tc>
          <w:tcPr>
            <w:tcW w:w="2210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</w:t>
            </w:r>
            <w:r>
              <w:rPr>
                <w:b/>
                <w:bCs/>
                <w:sz w:val="22"/>
                <w:szCs w:val="22"/>
              </w:rPr>
              <w:t xml:space="preserve"> по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 xml:space="preserve">у 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3"/>
              <w:t>**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6B071F" w:rsidRDefault="00997B0C" w:rsidP="006B071F">
            <w:pPr>
              <w:jc w:val="left"/>
              <w:rPr>
                <w:b/>
                <w:sz w:val="22"/>
                <w:szCs w:val="22"/>
              </w:rPr>
            </w:pPr>
            <w:r w:rsidRPr="006B071F">
              <w:rPr>
                <w:b/>
                <w:sz w:val="22"/>
                <w:szCs w:val="22"/>
              </w:rPr>
              <w:t xml:space="preserve">Новозыковский сельсовет Красногорского района </w:t>
            </w:r>
          </w:p>
          <w:p w:rsidR="00997B0C" w:rsidRPr="006B071F" w:rsidRDefault="00997B0C" w:rsidP="006B071F">
            <w:pPr>
              <w:jc w:val="left"/>
              <w:rPr>
                <w:b/>
                <w:sz w:val="22"/>
                <w:szCs w:val="22"/>
              </w:rPr>
            </w:pPr>
            <w:r w:rsidRPr="006B071F">
              <w:rPr>
                <w:b/>
                <w:sz w:val="22"/>
                <w:szCs w:val="22"/>
              </w:rPr>
              <w:t>Алтайского края</w:t>
            </w:r>
          </w:p>
        </w:tc>
        <w:tc>
          <w:tcPr>
            <w:tcW w:w="881" w:type="pct"/>
            <w:vAlign w:val="center"/>
            <w:hideMark/>
          </w:tcPr>
          <w:p w:rsidR="00997B0C" w:rsidRPr="006B071F" w:rsidRDefault="00997B0C" w:rsidP="00F041F6">
            <w:pPr>
              <w:rPr>
                <w:b/>
                <w:sz w:val="22"/>
                <w:szCs w:val="22"/>
              </w:rPr>
            </w:pPr>
            <w:r w:rsidRPr="006B071F"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8463C7" w:rsidRDefault="00997B0C" w:rsidP="00F04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042335" w:rsidRDefault="00997B0C" w:rsidP="006B071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988</w:t>
            </w:r>
          </w:p>
        </w:tc>
        <w:tc>
          <w:tcPr>
            <w:tcW w:w="881" w:type="pct"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997B0C" w:rsidRPr="00042335" w:rsidTr="006B071F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6B071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989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F041F6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112</w:t>
            </w:r>
          </w:p>
        </w:tc>
        <w:tc>
          <w:tcPr>
            <w:tcW w:w="2210" w:type="pct"/>
            <w:noWrap/>
            <w:vAlign w:val="center"/>
          </w:tcPr>
          <w:p w:rsidR="00997B0C" w:rsidRPr="002D2879" w:rsidRDefault="00997B0C" w:rsidP="00F041F6">
            <w:pPr>
              <w:rPr>
                <w:sz w:val="22"/>
                <w:szCs w:val="22"/>
              </w:rPr>
            </w:pPr>
            <w:r w:rsidRPr="002D2879">
              <w:rPr>
                <w:sz w:val="22"/>
                <w:szCs w:val="22"/>
              </w:rPr>
              <w:t>100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6B071F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7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6B071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  <w:t>от ___________ 20</w:t>
            </w:r>
            <w:r w:rsidR="006B071F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_____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r>
        <w:rPr>
          <w:b/>
          <w:sz w:val="24"/>
          <w:szCs w:val="24"/>
        </w:rPr>
        <w:t xml:space="preserve">главы Новоталовского </w:t>
      </w:r>
      <w:r w:rsidRPr="00F90B84">
        <w:rPr>
          <w:b/>
          <w:sz w:val="24"/>
          <w:szCs w:val="24"/>
        </w:rPr>
        <w:t xml:space="preserve">сельсовета Красногорского района Алтайского края </w:t>
      </w:r>
    </w:p>
    <w:p w:rsidR="00EA573A" w:rsidRPr="00042335" w:rsidRDefault="00EA573A" w:rsidP="00EA573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EA573A" w:rsidRPr="00042335" w:rsidTr="006B071F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EA573A" w:rsidRDefault="00364BC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EA573A">
              <w:rPr>
                <w:b/>
                <w:bCs/>
                <w:sz w:val="22"/>
                <w:szCs w:val="22"/>
              </w:rPr>
              <w:t>округа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4"/>
              <w:t>*</w:t>
            </w:r>
          </w:p>
        </w:tc>
        <w:tc>
          <w:tcPr>
            <w:tcW w:w="2210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</w:t>
            </w:r>
            <w:r>
              <w:rPr>
                <w:b/>
                <w:bCs/>
                <w:sz w:val="22"/>
                <w:szCs w:val="22"/>
              </w:rPr>
              <w:t xml:space="preserve"> по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 xml:space="preserve">у 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5"/>
              <w:t>**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364BCC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 w:rsidRPr="00364BCC">
              <w:rPr>
                <w:b/>
                <w:sz w:val="22"/>
                <w:szCs w:val="22"/>
              </w:rPr>
              <w:t xml:space="preserve">Новоталовский сельсовет Красногорского района </w:t>
            </w:r>
          </w:p>
          <w:p w:rsidR="00997B0C" w:rsidRPr="00364BCC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 w:rsidRPr="00364BCC">
              <w:rPr>
                <w:b/>
                <w:sz w:val="22"/>
                <w:szCs w:val="22"/>
              </w:rPr>
              <w:t>Алтайского края</w:t>
            </w:r>
          </w:p>
        </w:tc>
        <w:tc>
          <w:tcPr>
            <w:tcW w:w="881" w:type="pct"/>
            <w:vAlign w:val="center"/>
            <w:hideMark/>
          </w:tcPr>
          <w:p w:rsidR="00997B0C" w:rsidRPr="00364BCC" w:rsidRDefault="00997B0C" w:rsidP="00F041F6">
            <w:pPr>
              <w:rPr>
                <w:b/>
                <w:sz w:val="22"/>
                <w:szCs w:val="22"/>
              </w:rPr>
            </w:pPr>
            <w:r w:rsidRPr="00364BCC"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8463C7" w:rsidRDefault="00997B0C" w:rsidP="00F04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042335" w:rsidRDefault="00997B0C" w:rsidP="00364B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990</w:t>
            </w:r>
          </w:p>
        </w:tc>
        <w:tc>
          <w:tcPr>
            <w:tcW w:w="881" w:type="pct"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97B0C" w:rsidRPr="00042335" w:rsidTr="006B071F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991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F041F6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131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7B0C" w:rsidRPr="00042335" w:rsidTr="006B071F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992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F041F6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66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Pr="00120387" w:rsidRDefault="00EA573A"/>
    <w:sectPr w:rsidR="00EA573A" w:rsidRPr="00120387" w:rsidSect="00A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FB" w:rsidRDefault="00CB56FB" w:rsidP="00C73A03">
      <w:r>
        <w:separator/>
      </w:r>
    </w:p>
  </w:endnote>
  <w:endnote w:type="continuationSeparator" w:id="1">
    <w:p w:rsidR="00CB56FB" w:rsidRDefault="00CB56FB" w:rsidP="00C7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FB" w:rsidRDefault="00CB56FB" w:rsidP="00C73A03">
      <w:r>
        <w:separator/>
      </w:r>
    </w:p>
  </w:footnote>
  <w:footnote w:type="continuationSeparator" w:id="1">
    <w:p w:rsidR="00CB56FB" w:rsidRDefault="00CB56FB" w:rsidP="00C73A03">
      <w:r>
        <w:continuationSeparator/>
      </w:r>
    </w:p>
  </w:footnote>
  <w:footnote w:id="2">
    <w:p w:rsidR="008E23AC" w:rsidRDefault="008E23AC" w:rsidP="008E23AC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D14CDC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3">
    <w:p w:rsidR="008E23AC" w:rsidRDefault="008E23AC" w:rsidP="008E23AC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D14CDC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4">
    <w:p w:rsidR="00F90B84" w:rsidRDefault="00F90B84" w:rsidP="00F90B84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 w:rsidR="00CE6705">
        <w:rPr>
          <w:color w:val="000000"/>
          <w:szCs w:val="24"/>
        </w:rPr>
        <w:t> июля 2023</w:t>
      </w:r>
      <w:r w:rsidRPr="00042335">
        <w:rPr>
          <w:color w:val="000000"/>
          <w:szCs w:val="24"/>
        </w:rPr>
        <w:t xml:space="preserve"> года.</w:t>
      </w:r>
    </w:p>
  </w:footnote>
  <w:footnote w:id="5">
    <w:p w:rsidR="00F90B84" w:rsidRDefault="00F90B84" w:rsidP="00F90B84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CE6705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6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 w:rsidR="00674D5F">
        <w:rPr>
          <w:color w:val="000000"/>
          <w:szCs w:val="24"/>
        </w:rPr>
        <w:t> июля 2023</w:t>
      </w:r>
      <w:r w:rsidRPr="00042335">
        <w:rPr>
          <w:color w:val="000000"/>
          <w:szCs w:val="24"/>
        </w:rPr>
        <w:t xml:space="preserve"> года.</w:t>
      </w:r>
    </w:p>
  </w:footnote>
  <w:footnote w:id="7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674D5F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8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BC79E2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9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BC79E2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10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 w:rsidR="006B071F">
        <w:rPr>
          <w:color w:val="000000"/>
          <w:szCs w:val="24"/>
        </w:rPr>
        <w:t> июля 20</w:t>
      </w:r>
      <w:r>
        <w:rPr>
          <w:color w:val="000000"/>
          <w:szCs w:val="24"/>
        </w:rPr>
        <w:t>2</w:t>
      </w:r>
      <w:r w:rsidR="006B071F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11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6B071F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12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6B071F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13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6B071F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14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364BCC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15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364BCC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3A03"/>
    <w:rsid w:val="00026549"/>
    <w:rsid w:val="000562F0"/>
    <w:rsid w:val="000D0CF9"/>
    <w:rsid w:val="00120387"/>
    <w:rsid w:val="001C732A"/>
    <w:rsid w:val="001E46B3"/>
    <w:rsid w:val="00293673"/>
    <w:rsid w:val="0029592B"/>
    <w:rsid w:val="002D03F6"/>
    <w:rsid w:val="002D2879"/>
    <w:rsid w:val="00364BCC"/>
    <w:rsid w:val="00386407"/>
    <w:rsid w:val="00442AA7"/>
    <w:rsid w:val="00515B01"/>
    <w:rsid w:val="00532E30"/>
    <w:rsid w:val="006505CE"/>
    <w:rsid w:val="00674D5F"/>
    <w:rsid w:val="006A72B1"/>
    <w:rsid w:val="006B071F"/>
    <w:rsid w:val="00712432"/>
    <w:rsid w:val="0077678D"/>
    <w:rsid w:val="007B7032"/>
    <w:rsid w:val="007C699C"/>
    <w:rsid w:val="007D419F"/>
    <w:rsid w:val="00813329"/>
    <w:rsid w:val="00845A06"/>
    <w:rsid w:val="0086410A"/>
    <w:rsid w:val="00875189"/>
    <w:rsid w:val="0089759C"/>
    <w:rsid w:val="008E23AC"/>
    <w:rsid w:val="009268C9"/>
    <w:rsid w:val="00931E05"/>
    <w:rsid w:val="00934B18"/>
    <w:rsid w:val="00985DEB"/>
    <w:rsid w:val="00995726"/>
    <w:rsid w:val="00997B0C"/>
    <w:rsid w:val="00A148F2"/>
    <w:rsid w:val="00A631D8"/>
    <w:rsid w:val="00A87472"/>
    <w:rsid w:val="00AB7F5F"/>
    <w:rsid w:val="00B455AD"/>
    <w:rsid w:val="00B53036"/>
    <w:rsid w:val="00BC79E2"/>
    <w:rsid w:val="00C129BC"/>
    <w:rsid w:val="00C73A03"/>
    <w:rsid w:val="00CB56FB"/>
    <w:rsid w:val="00CB5E7B"/>
    <w:rsid w:val="00CE6705"/>
    <w:rsid w:val="00D14CDC"/>
    <w:rsid w:val="00D322EB"/>
    <w:rsid w:val="00E72442"/>
    <w:rsid w:val="00EA573A"/>
    <w:rsid w:val="00ED3B5B"/>
    <w:rsid w:val="00EE0858"/>
    <w:rsid w:val="00F90B84"/>
    <w:rsid w:val="00F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A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A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C73A0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3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C73A03"/>
    <w:rPr>
      <w:vertAlign w:val="superscript"/>
    </w:rPr>
  </w:style>
  <w:style w:type="paragraph" w:customStyle="1" w:styleId="ConsPlusNonformat">
    <w:name w:val="ConsPlusNonformat"/>
    <w:rsid w:val="008E2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3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623D-4EAA-4667-A542-12671EA6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УЧАСТКОВАЯ ИЗБИРАТЕЛЬНАЯ КОМИССИЯ ИЗБИРАТЕЛЬНОГО УЧАСТКА № 993</vt:lpstr>
      <vt:lpstr>        Р Е Ш Е Н И Е</vt:lpstr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31</cp:revision>
  <cp:lastPrinted>2023-08-14T06:09:00Z</cp:lastPrinted>
  <dcterms:created xsi:type="dcterms:W3CDTF">2023-08-11T08:04:00Z</dcterms:created>
  <dcterms:modified xsi:type="dcterms:W3CDTF">2023-08-14T07:02:00Z</dcterms:modified>
</cp:coreProperties>
</file>