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41" w:rsidRDefault="0058593E" w:rsidP="005C3D41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C06852">
        <w:rPr>
          <w:rFonts w:ascii="Times New Roman" w:hAnsi="Times New Roman" w:cs="Times New Roman"/>
          <w:sz w:val="28"/>
          <w:szCs w:val="28"/>
        </w:rPr>
        <w:t>МИНИСТР</w:t>
      </w:r>
      <w:r w:rsidR="005C3D41">
        <w:rPr>
          <w:rFonts w:ascii="Times New Roman" w:hAnsi="Times New Roman" w:cs="Times New Roman"/>
          <w:sz w:val="28"/>
          <w:szCs w:val="28"/>
        </w:rPr>
        <w:t>АЦИЯ СОУСКАНИХИНСКОГО СЕЛЬСОВЕТА</w:t>
      </w:r>
    </w:p>
    <w:p w:rsidR="00C06852" w:rsidRDefault="00C06852" w:rsidP="005C3D41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КРАСНОГОРСКОГО РАЙОНА</w:t>
      </w:r>
    </w:p>
    <w:p w:rsidR="0058593E" w:rsidRDefault="0058593E" w:rsidP="005C3D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8593E" w:rsidRDefault="0058593E" w:rsidP="005C3D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593E" w:rsidRDefault="00C06852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19 мая </w:t>
      </w:r>
      <w:r w:rsidR="0058593E">
        <w:rPr>
          <w:rFonts w:ascii="Times New Roman" w:hAnsi="Times New Roman" w:cs="Times New Roman"/>
          <w:sz w:val="28"/>
          <w:szCs w:val="28"/>
        </w:rPr>
        <w:t xml:space="preserve"> 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 w:rsidR="0058593E">
        <w:rPr>
          <w:rFonts w:ascii="Times New Roman" w:hAnsi="Times New Roman" w:cs="Times New Roman"/>
          <w:sz w:val="28"/>
          <w:szCs w:val="28"/>
        </w:rPr>
        <w:t xml:space="preserve">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3D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№  39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  <w:r w:rsidR="00C068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06852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C06852"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 от 18.11.2022№ 48 </w:t>
      </w:r>
      <w:r w:rsidR="009E1BCB">
        <w:rPr>
          <w:rFonts w:ascii="Times New Roman" w:hAnsi="Times New Roman" w:cs="Times New Roman"/>
          <w:sz w:val="28"/>
          <w:szCs w:val="28"/>
        </w:rPr>
        <w:t>«О</w:t>
      </w:r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="005C3D41">
        <w:rPr>
          <w:rFonts w:ascii="Times New Roman" w:hAnsi="Times New Roman" w:cs="Times New Roman"/>
          <w:sz w:val="28"/>
          <w:szCs w:val="28"/>
        </w:rPr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</w:p>
    <w:p w:rsidR="0058593E" w:rsidRPr="005C3D41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>01.02.2023 № 222–</w:t>
      </w:r>
      <w:proofErr w:type="spellStart"/>
      <w:r w:rsidR="008A79E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5C3D41">
        <w:rPr>
          <w:rFonts w:ascii="Times New Roman" w:hAnsi="Times New Roman" w:cs="Times New Roman"/>
          <w:sz w:val="28"/>
          <w:szCs w:val="28"/>
        </w:rPr>
        <w:t>А</w:t>
      </w:r>
      <w:r w:rsidRPr="005C3D41">
        <w:rPr>
          <w:rFonts w:ascii="Times New Roman" w:hAnsi="Times New Roman" w:cs="Times New Roman"/>
          <w:sz w:val="28"/>
          <w:szCs w:val="28"/>
        </w:rPr>
        <w:t>дминистрация</w:t>
      </w:r>
      <w:r w:rsidR="00C06852" w:rsidRPr="005C3D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06852" w:rsidRPr="005C3D41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C06852" w:rsidRPr="005C3D41"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</w:t>
      </w:r>
      <w:r w:rsidRPr="005C3D41">
        <w:rPr>
          <w:rFonts w:ascii="Times New Roman" w:hAnsi="Times New Roman" w:cs="Times New Roman"/>
          <w:i/>
          <w:sz w:val="28"/>
          <w:szCs w:val="28"/>
        </w:rPr>
        <w:t>,</w:t>
      </w:r>
    </w:p>
    <w:p w:rsidR="00543D28" w:rsidRPr="005C3D41" w:rsidRDefault="00543D28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Default="0058593E" w:rsidP="008A79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79E8" w:rsidRPr="00156BF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C0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06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Соусканихинского</w:t>
      </w:r>
      <w:proofErr w:type="spellEnd"/>
      <w:r w:rsidR="00C0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Красногорского района Алтайского края от 18.11.2022 № 48 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proofErr w:type="gramStart"/>
      <w:r w:rsidR="00C33B0C">
        <w:rPr>
          <w:rFonts w:ascii="Times New Roman" w:hAnsi="Times New Roman" w:cs="Times New Roman"/>
          <w:sz w:val="28"/>
          <w:szCs w:val="28"/>
        </w:rPr>
        <w:t>,</w:t>
      </w:r>
      <w:r w:rsidR="00C33B0C" w:rsidRPr="008626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3B0C" w:rsidRPr="00862631">
        <w:rPr>
          <w:rFonts w:ascii="Times New Roman" w:hAnsi="Times New Roman" w:cs="Times New Roman"/>
          <w:sz w:val="28"/>
          <w:szCs w:val="28"/>
        </w:rPr>
        <w:t xml:space="preserve">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C06852">
        <w:rPr>
          <w:rFonts w:ascii="Times New Roman" w:hAnsi="Times New Roman" w:cs="Times New Roman"/>
          <w:sz w:val="28"/>
          <w:szCs w:val="28"/>
        </w:rPr>
        <w:t xml:space="preserve"> 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</w:t>
      </w:r>
      <w:r w:rsidR="0074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647 «Об объявлении частичной мобилизации в Российской Федерации» или проходят военную службу по контракту, 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заключенному в соответствии с пунктом 7 статьи 38 Федерального закона «О воинской обязанности и военной службе</w:t>
      </w:r>
      <w:proofErr w:type="gramEnd"/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Федеральный закон), либо заключили контракт о добровольном содействии в выполнении задач, 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</w:t>
      </w:r>
      <w:proofErr w:type="gramEnd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</w:t>
      </w:r>
      <w:proofErr w:type="gramEnd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0629A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0629A0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0629A0">
        <w:rPr>
          <w:rFonts w:ascii="Times New Roman" w:hAnsi="Times New Roman" w:cs="Times New Roman"/>
          <w:sz w:val="28"/>
          <w:szCs w:val="28"/>
        </w:rPr>
        <w:t>.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1EE6" w:rsidRPr="000629A0" w:rsidRDefault="00741EE6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93E" w:rsidRDefault="00741EE6" w:rsidP="00543D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8593E"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</w:t>
      </w:r>
      <w:r w:rsidR="00543D2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постановление на сайте Администрации Красногорского района Алтайского края в разделе «сельские поселения»</w:t>
      </w:r>
      <w:r w:rsidR="0058593E"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D41" w:rsidRDefault="005C3D41" w:rsidP="00543D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E6" w:rsidRPr="005C3D41" w:rsidRDefault="005C3D41" w:rsidP="005C3D4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 от 18.11.2022  № 48 «О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мобилизацией»</w:t>
      </w:r>
    </w:p>
    <w:p w:rsidR="00741EE6" w:rsidRDefault="00741EE6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Default="00741EE6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возложить на делопроизводителя Администрации сельсовета Климову Л.Д.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Pr="00741EE6" w:rsidRDefault="0058593E" w:rsidP="00741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4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4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                     С.Н. Фролов</w:t>
      </w:r>
    </w:p>
    <w:p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1572"/>
    <w:rsid w:val="000629A0"/>
    <w:rsid w:val="00156BF1"/>
    <w:rsid w:val="0016786C"/>
    <w:rsid w:val="001C046C"/>
    <w:rsid w:val="002B6328"/>
    <w:rsid w:val="002D05EE"/>
    <w:rsid w:val="00330825"/>
    <w:rsid w:val="00397DB4"/>
    <w:rsid w:val="00543D28"/>
    <w:rsid w:val="0058593E"/>
    <w:rsid w:val="00594712"/>
    <w:rsid w:val="005B0836"/>
    <w:rsid w:val="005C3D41"/>
    <w:rsid w:val="00715710"/>
    <w:rsid w:val="00741EE6"/>
    <w:rsid w:val="00800229"/>
    <w:rsid w:val="008A79E8"/>
    <w:rsid w:val="008C1334"/>
    <w:rsid w:val="009E1BCB"/>
    <w:rsid w:val="00B32A36"/>
    <w:rsid w:val="00BD5007"/>
    <w:rsid w:val="00C06852"/>
    <w:rsid w:val="00C33B0C"/>
    <w:rsid w:val="00E53839"/>
    <w:rsid w:val="00E81572"/>
    <w:rsid w:val="00E9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B531-E39E-4AFC-A6EB-A7F8F919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1</cp:lastModifiedBy>
  <cp:revision>6</cp:revision>
  <cp:lastPrinted>2023-05-19T08:37:00Z</cp:lastPrinted>
  <dcterms:created xsi:type="dcterms:W3CDTF">2023-05-19T08:29:00Z</dcterms:created>
  <dcterms:modified xsi:type="dcterms:W3CDTF">2023-05-19T08:52:00Z</dcterms:modified>
</cp:coreProperties>
</file>