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АДМИНИСТРАЦИЯ СОУСКАНИХИНСКОГО СЕЛЬСОВЕТА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>ПОСТАНОВЛЕНИЕ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A2356" w:rsidRPr="00FF51B8" w:rsidRDefault="00AC037D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24.04.2023</w:t>
      </w:r>
      <w:r w:rsidR="00BA2356" w:rsidRPr="00FF51B8">
        <w:rPr>
          <w:b/>
          <w:bCs/>
          <w:color w:val="000000"/>
          <w:sz w:val="28"/>
          <w:szCs w:val="28"/>
        </w:rPr>
        <w:t xml:space="preserve">                          </w:t>
      </w:r>
      <w:r w:rsidR="00303E02">
        <w:rPr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="00BA2356" w:rsidRPr="00FF51B8">
        <w:rPr>
          <w:b/>
          <w:bCs/>
          <w:color w:val="000000"/>
          <w:sz w:val="28"/>
          <w:szCs w:val="28"/>
        </w:rPr>
        <w:t xml:space="preserve"> № </w:t>
      </w:r>
      <w:r w:rsidR="00303E02">
        <w:rPr>
          <w:b/>
          <w:bCs/>
          <w:color w:val="000000"/>
          <w:sz w:val="28"/>
          <w:szCs w:val="28"/>
        </w:rPr>
        <w:t>32</w:t>
      </w: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F51B8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FF51B8">
        <w:rPr>
          <w:b/>
          <w:bCs/>
          <w:color w:val="000000"/>
          <w:sz w:val="28"/>
          <w:szCs w:val="28"/>
        </w:rPr>
        <w:t>Соусканиха</w:t>
      </w:r>
      <w:proofErr w:type="spellEnd"/>
    </w:p>
    <w:p w:rsidR="00BA2356" w:rsidRPr="00AC037D" w:rsidRDefault="00BA2356" w:rsidP="00AC037D">
      <w:pPr>
        <w:pStyle w:val="a3"/>
        <w:spacing w:before="0" w:beforeAutospacing="0" w:after="0" w:afterAutospacing="0" w:line="240" w:lineRule="exact"/>
        <w:ind w:right="4253" w:firstLine="709"/>
        <w:jc w:val="both"/>
        <w:rPr>
          <w:color w:val="000000"/>
          <w:sz w:val="28"/>
          <w:szCs w:val="28"/>
        </w:rPr>
      </w:pPr>
    </w:p>
    <w:p w:rsidR="00BA2356" w:rsidRPr="00AC037D" w:rsidRDefault="00BA2356" w:rsidP="00AC037D">
      <w:pPr>
        <w:pStyle w:val="a3"/>
        <w:spacing w:before="0" w:beforeAutospacing="0" w:after="0" w:afterAutospacing="0" w:line="240" w:lineRule="exact"/>
        <w:ind w:right="4253"/>
        <w:jc w:val="both"/>
        <w:rPr>
          <w:color w:val="000000"/>
          <w:sz w:val="28"/>
          <w:szCs w:val="28"/>
        </w:rPr>
      </w:pPr>
      <w:proofErr w:type="gramStart"/>
      <w:r w:rsidRPr="00AC037D">
        <w:rPr>
          <w:bCs/>
          <w:color w:val="000000"/>
          <w:sz w:val="28"/>
          <w:szCs w:val="28"/>
        </w:rPr>
        <w:t xml:space="preserve">О внесении изменений </w:t>
      </w:r>
      <w:r w:rsidR="00C87198">
        <w:rPr>
          <w:bCs/>
          <w:color w:val="000000"/>
          <w:sz w:val="28"/>
          <w:szCs w:val="28"/>
        </w:rPr>
        <w:t xml:space="preserve">в </w:t>
      </w:r>
      <w:r w:rsidRPr="00AC037D">
        <w:rPr>
          <w:bCs/>
          <w:color w:val="000000"/>
          <w:sz w:val="28"/>
          <w:szCs w:val="28"/>
        </w:rPr>
        <w:t>Порядок предоставления субсидий юридическим лицам (за исключением субсидий государствен</w:t>
      </w:r>
      <w:r w:rsidR="00C87198">
        <w:rPr>
          <w:bCs/>
          <w:color w:val="000000"/>
          <w:sz w:val="28"/>
          <w:szCs w:val="28"/>
        </w:rPr>
        <w:t>ным (муниципальным) учреждениям</w:t>
      </w:r>
      <w:r w:rsidRPr="00AC037D">
        <w:rPr>
          <w:bCs/>
          <w:color w:val="000000"/>
          <w:sz w:val="28"/>
          <w:szCs w:val="28"/>
        </w:rPr>
        <w:t xml:space="preserve">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AC037D">
        <w:rPr>
          <w:bCs/>
          <w:color w:val="000000"/>
          <w:sz w:val="28"/>
          <w:szCs w:val="28"/>
        </w:rPr>
        <w:t>Соуканихинский</w:t>
      </w:r>
      <w:proofErr w:type="spellEnd"/>
      <w:r w:rsidRPr="00AC037D">
        <w:rPr>
          <w:bCs/>
          <w:color w:val="000000"/>
          <w:sz w:val="28"/>
          <w:szCs w:val="28"/>
        </w:rPr>
        <w:t xml:space="preserve"> сельсовет Красногорского района Алтайского края, утвержденный постановлением администрации </w:t>
      </w:r>
      <w:proofErr w:type="spellStart"/>
      <w:r w:rsidRPr="00AC037D">
        <w:rPr>
          <w:bCs/>
          <w:color w:val="000000"/>
          <w:sz w:val="28"/>
          <w:szCs w:val="28"/>
        </w:rPr>
        <w:t>Соусканихинского</w:t>
      </w:r>
      <w:proofErr w:type="spellEnd"/>
      <w:r w:rsidRPr="00AC037D">
        <w:rPr>
          <w:bCs/>
          <w:color w:val="000000"/>
          <w:sz w:val="28"/>
          <w:szCs w:val="28"/>
        </w:rPr>
        <w:t xml:space="preserve"> сельсовета Красногорского района Алтайского края от 14.03.2017 № 16</w:t>
      </w:r>
      <w:proofErr w:type="gramEnd"/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AC037D" w:rsidP="00FF51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0D9C">
        <w:rPr>
          <w:sz w:val="28"/>
          <w:szCs w:val="28"/>
        </w:rPr>
        <w:t xml:space="preserve">В соответствии с Постановлением Правительства РФ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году», </w:t>
      </w:r>
      <w:r w:rsidR="00E50DA5">
        <w:rPr>
          <w:sz w:val="28"/>
          <w:szCs w:val="28"/>
        </w:rPr>
        <w:t>П</w:t>
      </w:r>
      <w:r w:rsidR="00E50DA5" w:rsidRPr="007B4803">
        <w:rPr>
          <w:sz w:val="28"/>
          <w:szCs w:val="28"/>
        </w:rPr>
        <w:t xml:space="preserve">остановлением Правительства РФ от 21.09.2022 № 1666 «О внесении изменений в некоторые акты правительства </w:t>
      </w:r>
      <w:r w:rsidR="00E50DA5">
        <w:rPr>
          <w:sz w:val="28"/>
          <w:szCs w:val="28"/>
        </w:rPr>
        <w:t>Р</w:t>
      </w:r>
      <w:r w:rsidR="00E50DA5" w:rsidRPr="007B4803">
        <w:rPr>
          <w:sz w:val="28"/>
          <w:szCs w:val="28"/>
        </w:rPr>
        <w:t xml:space="preserve">оссийской </w:t>
      </w:r>
      <w:r w:rsidR="00E50DA5">
        <w:rPr>
          <w:sz w:val="28"/>
          <w:szCs w:val="28"/>
        </w:rPr>
        <w:t>Ф</w:t>
      </w:r>
      <w:r w:rsidR="00E50DA5" w:rsidRPr="007B4803">
        <w:rPr>
          <w:sz w:val="28"/>
          <w:szCs w:val="28"/>
        </w:rPr>
        <w:t>едерации»,</w:t>
      </w:r>
      <w:bookmarkStart w:id="0" w:name="_GoBack"/>
      <w:bookmarkEnd w:id="0"/>
      <w:r w:rsidRPr="00640D9C">
        <w:rPr>
          <w:sz w:val="28"/>
          <w:szCs w:val="28"/>
        </w:rPr>
        <w:t xml:space="preserve">Постановлением Правительства РФ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Бюджетным кодексом Российской Федерации, </w:t>
      </w:r>
      <w:hyperlink r:id="rId5" w:tgtFrame="Logical" w:history="1">
        <w:r w:rsidR="00BA2356" w:rsidRPr="00FF51B8">
          <w:rPr>
            <w:rStyle w:val="11"/>
            <w:sz w:val="28"/>
            <w:szCs w:val="28"/>
          </w:rPr>
          <w:t>Уставом</w:t>
        </w:r>
      </w:hyperlink>
      <w:r w:rsidR="00BA2356" w:rsidRPr="00FF51B8">
        <w:rPr>
          <w:sz w:val="28"/>
          <w:szCs w:val="28"/>
        </w:rPr>
        <w:t xml:space="preserve"> муниципального образования </w:t>
      </w:r>
      <w:proofErr w:type="spellStart"/>
      <w:r w:rsidR="00BA2356" w:rsidRPr="00FF51B8">
        <w:rPr>
          <w:sz w:val="28"/>
          <w:szCs w:val="28"/>
        </w:rPr>
        <w:t>Соусканихинский</w:t>
      </w:r>
      <w:proofErr w:type="spellEnd"/>
      <w:r w:rsidR="00BA2356" w:rsidRPr="00FF51B8">
        <w:rPr>
          <w:sz w:val="28"/>
          <w:szCs w:val="28"/>
        </w:rPr>
        <w:t xml:space="preserve"> сельсовет Красногорского района Алтайского края,</w:t>
      </w:r>
    </w:p>
    <w:p w:rsidR="00BA2356" w:rsidRPr="00FF51B8" w:rsidRDefault="00BA2356" w:rsidP="00FF51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51B8">
        <w:rPr>
          <w:sz w:val="28"/>
          <w:szCs w:val="28"/>
        </w:rPr>
        <w:t>ПОСТАНОВЛЯЮ: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sz w:val="28"/>
          <w:szCs w:val="28"/>
        </w:rPr>
        <w:t xml:space="preserve">1.Внести в Порядок предоставления субсидий </w:t>
      </w:r>
      <w:r w:rsidRPr="00FF51B8">
        <w:rPr>
          <w:color w:val="000000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</w:t>
      </w:r>
      <w:r w:rsidRPr="00FF51B8">
        <w:rPr>
          <w:sz w:val="28"/>
          <w:szCs w:val="28"/>
        </w:rPr>
        <w:t xml:space="preserve">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Pr="00FF51B8">
        <w:rPr>
          <w:sz w:val="28"/>
          <w:szCs w:val="28"/>
        </w:rPr>
        <w:t>Соусканихинский</w:t>
      </w:r>
      <w:proofErr w:type="spellEnd"/>
      <w:r w:rsidRPr="00FF51B8">
        <w:rPr>
          <w:sz w:val="28"/>
          <w:szCs w:val="28"/>
        </w:rPr>
        <w:t xml:space="preserve"> сельсовет Красногорского района Алтайского края», утвержденный </w:t>
      </w:r>
      <w:hyperlink r:id="rId6" w:tgtFrame="ChangingDocument" w:history="1">
        <w:r w:rsidRPr="00FF51B8">
          <w:rPr>
            <w:rStyle w:val="11"/>
            <w:sz w:val="28"/>
            <w:szCs w:val="28"/>
          </w:rPr>
          <w:t xml:space="preserve">постановлением администрации </w:t>
        </w:r>
        <w:proofErr w:type="spellStart"/>
        <w:r w:rsidRPr="00FF51B8">
          <w:rPr>
            <w:rStyle w:val="11"/>
            <w:sz w:val="28"/>
            <w:szCs w:val="28"/>
          </w:rPr>
          <w:t>Соусканихинского</w:t>
        </w:r>
        <w:proofErr w:type="spellEnd"/>
        <w:r w:rsidRPr="00FF51B8">
          <w:rPr>
            <w:rStyle w:val="11"/>
            <w:sz w:val="28"/>
            <w:szCs w:val="28"/>
          </w:rPr>
          <w:t xml:space="preserve"> сельсовета Красногорского района Алтайского края от 14.03.2017 № 16</w:t>
        </w:r>
      </w:hyperlink>
      <w:r w:rsidRPr="00FF51B8">
        <w:rPr>
          <w:sz w:val="28"/>
          <w:szCs w:val="28"/>
        </w:rPr>
        <w:t xml:space="preserve"> (далее – Порядок), следующие изменения</w:t>
      </w:r>
      <w:r w:rsidRPr="00FF51B8">
        <w:rPr>
          <w:color w:val="000000"/>
          <w:sz w:val="28"/>
          <w:szCs w:val="28"/>
        </w:rPr>
        <w:t>: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Пункт 5 изложить в новой редакции: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Критериями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</w:t>
      </w:r>
      <w:proofErr w:type="gramStart"/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имеющих право на получение субсидий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Соусканихинский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proofErr w:type="spellEnd"/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Красногорского района Алтайского края являются</w:t>
      </w:r>
      <w:proofErr w:type="gramEnd"/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юридическим лицом, индивидуальным предпринимателем, физическим лицом - производителями товаров, работ, услуг деятельности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Соусканихинский</w:t>
      </w:r>
      <w:proofErr w:type="spellEnd"/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Красногорского района Алтайского края;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сферы деятельности юридического лица, индивидуального предпринимателя, физического лица - производителей товаров, работ, услуг видам деятельности, определенным решением 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Соусканихинский</w:t>
      </w:r>
      <w:proofErr w:type="spellEnd"/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Красногорского района Алтайского края на очередной финансовый год;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4)у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5)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в качестве индивидуального предпринимателя (в случае, если такие требования предусмотрены правовым актом);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7F13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037D" w:rsidRPr="004E280D" w:rsidRDefault="00AC037D" w:rsidP="00AC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0D">
        <w:rPr>
          <w:rFonts w:ascii="Times New Roman" w:eastAsia="Times New Roman" w:hAnsi="Times New Roman" w:cs="Times New Roman"/>
          <w:sz w:val="28"/>
          <w:szCs w:val="28"/>
          <w:lang w:eastAsia="ru-RU"/>
        </w:rPr>
        <w:t>9)участники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C037D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7F1324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sz w:val="28"/>
          <w:szCs w:val="28"/>
        </w:rPr>
        <w:t>.».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B4803">
        <w:rPr>
          <w:sz w:val="28"/>
          <w:szCs w:val="28"/>
        </w:rPr>
        <w:t>. Пункт 7 Порядка изложить в новой редакции: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 xml:space="preserve">«7.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 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lastRenderedPageBreak/>
        <w:t xml:space="preserve">Сведения о субсидиях размещается в информационно-телекоммуникационной сети </w:t>
      </w:r>
      <w:r>
        <w:rPr>
          <w:sz w:val="28"/>
          <w:szCs w:val="28"/>
        </w:rPr>
        <w:t>«</w:t>
      </w:r>
      <w:r w:rsidRPr="007B480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4803">
        <w:rPr>
          <w:sz w:val="28"/>
          <w:szCs w:val="28"/>
        </w:rPr>
        <w:t xml:space="preserve"> на официальном сайте Администрации Красногорского района в разделе «Сельские поселения» не позднее 15-го рабочего дня, следующего за днем принятия решений о бюджете муниципального образования </w:t>
      </w:r>
      <w:proofErr w:type="spellStart"/>
      <w:r>
        <w:rPr>
          <w:sz w:val="28"/>
          <w:szCs w:val="28"/>
        </w:rPr>
        <w:t>Соусканихинский</w:t>
      </w:r>
      <w:proofErr w:type="spellEnd"/>
      <w:r w:rsidRPr="007B4803">
        <w:rPr>
          <w:sz w:val="28"/>
          <w:szCs w:val="28"/>
        </w:rPr>
        <w:t xml:space="preserve"> сельсовет, о внесении изменений в решение о бюджете поселения.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Отбор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осуществляется Администрацией сельсовета в соответствии с Критериями отбора, утвержденными настоящим Порядком. Для проведения отбора получателей субсидий на основании распоряжения Администрации сельсовета образуется комиссия из числа компетентных специалистов.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Для проведения отбора получателей субсидий постановлением Администрации сельсовета объявляется прием заявлений с указанием даты начала подачи или окончания приема предложений (заявок) участников отбора, которая не может быть ранее: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 xml:space="preserve">Постановление с указанием адреса приема документов размещается Администрацией сельсовета на официальном сайте Администрации Красногорского района Алтайского края в разделе сельские поселения.  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Для участия в отборе получатели субсидий представляют в Администрацию сельсовета следующие документы: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1) заявка на заключение соглашения о предоставлении субсидий в произвольной форме;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1 месяца от даты подачи заявления;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4) копия устава;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lastRenderedPageBreak/>
        <w:t>5) расчеты недополученных доходов за отчетный период;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6) отчет об использовании субсидий за предшествующий период;</w:t>
      </w:r>
    </w:p>
    <w:p w:rsidR="00AC037D" w:rsidRPr="007B4803" w:rsidRDefault="00AC037D" w:rsidP="00AC037D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803">
        <w:rPr>
          <w:sz w:val="28"/>
          <w:szCs w:val="28"/>
        </w:rPr>
        <w:t>7) расчеты доходов и расходов по направлениям деятельности.</w:t>
      </w:r>
    </w:p>
    <w:p w:rsidR="00BA2356" w:rsidRPr="00FF51B8" w:rsidRDefault="00BA2356" w:rsidP="006E71F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2. Настоящее постановление официально обнародовать на информационном стенде Администрации </w:t>
      </w:r>
      <w:proofErr w:type="spellStart"/>
      <w:r w:rsidRPr="00FF51B8">
        <w:rPr>
          <w:color w:val="000000"/>
          <w:sz w:val="28"/>
          <w:szCs w:val="28"/>
        </w:rPr>
        <w:t>Соусканихинского</w:t>
      </w:r>
      <w:proofErr w:type="spellEnd"/>
      <w:r w:rsidRPr="00FF51B8">
        <w:rPr>
          <w:color w:val="000000"/>
          <w:sz w:val="28"/>
          <w:szCs w:val="28"/>
        </w:rPr>
        <w:t xml:space="preserve"> сельсовета Красногорского района и информационных стендах в селе Лебяжье, поселке Каменка, а также разместить на официальном сайте Красногорского района в разделе «Сельские поселения».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F51B8" w:rsidRPr="00FF51B8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</w:t>
      </w:r>
      <w:r w:rsidR="00303E02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FF51B8">
        <w:rPr>
          <w:color w:val="000000"/>
          <w:sz w:val="28"/>
          <w:szCs w:val="28"/>
        </w:rPr>
        <w:t xml:space="preserve"> С.Н.Фролов</w:t>
      </w:r>
    </w:p>
    <w:p w:rsidR="00C1770F" w:rsidRPr="00FF51B8" w:rsidRDefault="00C1770F" w:rsidP="00FF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70F" w:rsidRPr="00FF51B8" w:rsidSect="0038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56"/>
    <w:rsid w:val="0000552D"/>
    <w:rsid w:val="0018098D"/>
    <w:rsid w:val="00303E02"/>
    <w:rsid w:val="0038264E"/>
    <w:rsid w:val="00492D25"/>
    <w:rsid w:val="006E71FB"/>
    <w:rsid w:val="00915926"/>
    <w:rsid w:val="00A84327"/>
    <w:rsid w:val="00AC037D"/>
    <w:rsid w:val="00AC6657"/>
    <w:rsid w:val="00B44692"/>
    <w:rsid w:val="00B45895"/>
    <w:rsid w:val="00BA2356"/>
    <w:rsid w:val="00C1770F"/>
    <w:rsid w:val="00C87198"/>
    <w:rsid w:val="00D72340"/>
    <w:rsid w:val="00DD1E5E"/>
    <w:rsid w:val="00E50DA5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4E"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33.1.36:8080/content/act/e58ca13b-747c-40c7-adfe-03d49a1b31e7.doc" TargetMode="External"/><Relationship Id="rId5" Type="http://schemas.openxmlformats.org/officeDocument/2006/relationships/hyperlink" Target="http://10.33.1.36:8080/content/act/7c534285-4ba0-4852-a00a-ed03bf58650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2023-04-21T08:52:00Z</cp:lastPrinted>
  <dcterms:created xsi:type="dcterms:W3CDTF">2023-04-24T03:26:00Z</dcterms:created>
  <dcterms:modified xsi:type="dcterms:W3CDTF">2023-04-24T05:43:00Z</dcterms:modified>
</cp:coreProperties>
</file>