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3E" w:rsidRDefault="000B523E" w:rsidP="000B523E">
      <w:pPr>
        <w:rPr>
          <w:b/>
        </w:rPr>
      </w:pPr>
      <w:r w:rsidRPr="00C734F4">
        <w:rPr>
          <w:b/>
        </w:rPr>
        <w:t>КРАСНОГОРСК</w:t>
      </w:r>
      <w:r>
        <w:rPr>
          <w:b/>
        </w:rPr>
        <w:t>АЯ</w:t>
      </w:r>
      <w:r w:rsidRPr="00C734F4">
        <w:rPr>
          <w:b/>
        </w:rPr>
        <w:t xml:space="preserve"> РАЙОНА</w:t>
      </w:r>
      <w:r>
        <w:rPr>
          <w:b/>
        </w:rPr>
        <w:t>Я</w:t>
      </w:r>
    </w:p>
    <w:p w:rsidR="000B523E" w:rsidRPr="00C734F4" w:rsidRDefault="000B523E" w:rsidP="000B523E">
      <w:pPr>
        <w:rPr>
          <w:b/>
        </w:rPr>
      </w:pPr>
      <w:r w:rsidRPr="00C734F4">
        <w:rPr>
          <w:b/>
        </w:rPr>
        <w:t>ТЕРРИТОРИАЛЬНАЯ ИЗБИРАТЕЛЬНАЯ КОМИССИЯ</w:t>
      </w:r>
    </w:p>
    <w:p w:rsidR="000B523E" w:rsidRPr="001245CD" w:rsidRDefault="000B523E" w:rsidP="000B523E">
      <w:pPr>
        <w:pBdr>
          <w:bottom w:val="single" w:sz="8" w:space="1" w:color="000000"/>
        </w:pBdr>
        <w:spacing w:line="360" w:lineRule="auto"/>
        <w:rPr>
          <w:color w:val="000000"/>
          <w:sz w:val="2"/>
          <w:szCs w:val="16"/>
        </w:rPr>
      </w:pPr>
      <w:r w:rsidRPr="00C734F4">
        <w:rPr>
          <w:sz w:val="20"/>
          <w:szCs w:val="20"/>
        </w:rPr>
        <w:t>ул. Советская,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91, с.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Красногорское  Алтайского края, тел.8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(38535)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2</w:t>
      </w:r>
      <w:r>
        <w:rPr>
          <w:sz w:val="20"/>
          <w:szCs w:val="20"/>
        </w:rPr>
        <w:t>2536</w:t>
      </w:r>
      <w:r w:rsidRPr="00C734F4">
        <w:rPr>
          <w:sz w:val="20"/>
          <w:szCs w:val="20"/>
        </w:rPr>
        <w:t>, 8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(</w:t>
      </w:r>
      <w:r>
        <w:rPr>
          <w:sz w:val="20"/>
          <w:szCs w:val="20"/>
        </w:rPr>
        <w:t xml:space="preserve">38535) </w:t>
      </w:r>
      <w:r w:rsidRPr="00C734F4">
        <w:rPr>
          <w:sz w:val="20"/>
          <w:szCs w:val="20"/>
        </w:rPr>
        <w:t>22771</w:t>
      </w:r>
    </w:p>
    <w:p w:rsidR="000B523E" w:rsidRPr="00375163" w:rsidRDefault="000B523E" w:rsidP="000B523E">
      <w:pPr>
        <w:pStyle w:val="3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67EF2">
        <w:rPr>
          <w:rFonts w:ascii="Times New Roman" w:hAnsi="Times New Roman" w:cs="Times New Roman"/>
          <w:sz w:val="28"/>
          <w:szCs w:val="28"/>
        </w:rPr>
        <w:t>Р Е Ш Е Н И Е</w:t>
      </w:r>
    </w:p>
    <w:p w:rsidR="000B523E" w:rsidRDefault="000B523E" w:rsidP="000B523E"/>
    <w:tbl>
      <w:tblPr>
        <w:tblW w:w="5000" w:type="pct"/>
        <w:tblLook w:val="01E0"/>
      </w:tblPr>
      <w:tblGrid>
        <w:gridCol w:w="3259"/>
        <w:gridCol w:w="3113"/>
        <w:gridCol w:w="3765"/>
      </w:tblGrid>
      <w:tr w:rsidR="000B523E" w:rsidTr="0065692D">
        <w:tc>
          <w:tcPr>
            <w:tcW w:w="1607" w:type="pct"/>
          </w:tcPr>
          <w:p w:rsidR="000B523E" w:rsidRPr="00617775" w:rsidRDefault="000B523E" w:rsidP="0065692D">
            <w:pPr>
              <w:jc w:val="both"/>
              <w:rPr>
                <w:b/>
              </w:rPr>
            </w:pPr>
            <w:r w:rsidRPr="00617775">
              <w:t>«</w:t>
            </w:r>
            <w:r>
              <w:t>14»августа</w:t>
            </w:r>
            <w:r w:rsidRPr="00617775">
              <w:t xml:space="preserve"> 20</w:t>
            </w:r>
            <w:r>
              <w:t>23</w:t>
            </w:r>
            <w:r w:rsidRPr="00617775">
              <w:t xml:space="preserve"> года</w:t>
            </w:r>
          </w:p>
        </w:tc>
        <w:tc>
          <w:tcPr>
            <w:tcW w:w="1535" w:type="pct"/>
          </w:tcPr>
          <w:p w:rsidR="000B523E" w:rsidRPr="00617775" w:rsidRDefault="000B523E" w:rsidP="0065692D"/>
        </w:tc>
        <w:tc>
          <w:tcPr>
            <w:tcW w:w="1857" w:type="pct"/>
          </w:tcPr>
          <w:p w:rsidR="000B523E" w:rsidRPr="00617775" w:rsidRDefault="000B523E" w:rsidP="0058285D">
            <w:pPr>
              <w:ind w:right="-1"/>
              <w:jc w:val="right"/>
            </w:pPr>
            <w:r w:rsidRPr="00617775">
              <w:t xml:space="preserve">№ </w:t>
            </w:r>
            <w:r w:rsidR="007D2A5E">
              <w:t>10</w:t>
            </w:r>
            <w:r>
              <w:t>/</w:t>
            </w:r>
            <w:r w:rsidR="007D2A5E">
              <w:t>3</w:t>
            </w:r>
            <w:r w:rsidR="00140FF1">
              <w:t>9</w:t>
            </w:r>
          </w:p>
        </w:tc>
      </w:tr>
    </w:tbl>
    <w:p w:rsidR="00195657" w:rsidRDefault="00195657" w:rsidP="000B523E">
      <w:pPr>
        <w:ind w:left="1843" w:right="1557" w:firstLine="142"/>
        <w:jc w:val="both"/>
      </w:pPr>
    </w:p>
    <w:p w:rsidR="000B523E" w:rsidRDefault="000B523E" w:rsidP="007A7D64">
      <w:pPr>
        <w:ind w:left="1843" w:right="1557" w:firstLine="567"/>
        <w:jc w:val="both"/>
      </w:pPr>
      <w:r w:rsidRPr="000B523E">
        <w:t xml:space="preserve">О тексте избирательных бюллетеней для голосования на выборах депутатов </w:t>
      </w:r>
      <w:r w:rsidR="007D2A5E">
        <w:t xml:space="preserve">Совета депутатов Соусканихинского сельсовета </w:t>
      </w:r>
      <w:r w:rsidRPr="000B523E">
        <w:t>Красногорского райо</w:t>
      </w:r>
      <w:r w:rsidR="007D2A5E">
        <w:t xml:space="preserve">на </w:t>
      </w:r>
      <w:r w:rsidRPr="000B523E">
        <w:t>Алтайс</w:t>
      </w:r>
      <w:r w:rsidR="007D2A5E">
        <w:t>кого края седьмого созыва</w:t>
      </w:r>
      <w:r w:rsidRPr="000B523E">
        <w:t xml:space="preserve"> 10 сентября 2023 года</w:t>
      </w:r>
    </w:p>
    <w:p w:rsidR="000B523E" w:rsidRDefault="000B523E" w:rsidP="000B523E">
      <w:pPr>
        <w:ind w:left="1843" w:right="1557" w:firstLine="142"/>
        <w:jc w:val="both"/>
      </w:pPr>
    </w:p>
    <w:p w:rsidR="000B523E" w:rsidRPr="00AF282B" w:rsidRDefault="000B523E" w:rsidP="0058285D">
      <w:pPr>
        <w:ind w:firstLine="709"/>
        <w:jc w:val="both"/>
        <w:rPr>
          <w:i/>
        </w:rPr>
      </w:pPr>
      <w:r w:rsidRPr="000B523E">
        <w:t>В соответствии с пунктом 5 статьи 30, статьей 92 Кодекса Алтайского кра</w:t>
      </w:r>
      <w:r w:rsidR="00AC000C">
        <w:t>я о выборах и  референдумах</w:t>
      </w:r>
      <w:r w:rsidRPr="000B523E">
        <w:t xml:space="preserve"> от 8 июля 2003 года № 35-ЗС, </w:t>
      </w:r>
      <w:bookmarkStart w:id="0" w:name="_Hlk107929956"/>
      <w:r w:rsidRPr="000B523E">
        <w:rPr>
          <w:rFonts w:eastAsia="Calibri"/>
          <w:lang w:eastAsia="en-US"/>
        </w:rPr>
        <w:t xml:space="preserve">руководствуясь </w:t>
      </w:r>
      <w:r w:rsidRPr="000B523E">
        <w:t>решением</w:t>
      </w:r>
      <w:r w:rsidRPr="000B523E">
        <w:rPr>
          <w:rFonts w:eastAsia="Calibri"/>
          <w:lang w:eastAsia="en-US"/>
        </w:rPr>
        <w:t xml:space="preserve"> </w:t>
      </w:r>
      <w:r w:rsidRPr="00AF282B">
        <w:rPr>
          <w:rFonts w:eastAsia="Calibri"/>
          <w:lang w:eastAsia="en-US"/>
        </w:rPr>
        <w:t xml:space="preserve">руководствуясь </w:t>
      </w:r>
      <w:r w:rsidRPr="00AF282B">
        <w:t>решением Избирательной комиссии Алтайского края от 27 апреля 2022 года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избирательные комиссии, действующие в границах соответствующих муниципальных образований», которым на</w:t>
      </w:r>
      <w:r w:rsidR="007A7D64">
        <w:t xml:space="preserve"> </w:t>
      </w:r>
      <w:r w:rsidRPr="00AF282B">
        <w:t>Красногорскую районную территориальную избирательную комиссию возложено исполнение полномочий по подготовке и проведению выборов в органы местного самоуправления, Красногорская районная территориальная избирательная комиссия</w:t>
      </w:r>
    </w:p>
    <w:p w:rsidR="000B523E" w:rsidRDefault="000B523E" w:rsidP="000B523E">
      <w:pPr>
        <w:rPr>
          <w:sz w:val="16"/>
          <w:szCs w:val="16"/>
        </w:rPr>
      </w:pPr>
    </w:p>
    <w:tbl>
      <w:tblPr>
        <w:tblW w:w="9622" w:type="dxa"/>
        <w:tblInd w:w="108" w:type="dxa"/>
        <w:tblLayout w:type="fixed"/>
        <w:tblLook w:val="0000"/>
      </w:tblPr>
      <w:tblGrid>
        <w:gridCol w:w="9622"/>
      </w:tblGrid>
      <w:tr w:rsidR="000B523E" w:rsidRPr="008D0435" w:rsidTr="000B523E">
        <w:trPr>
          <w:cantSplit/>
          <w:trHeight w:val="241"/>
        </w:trPr>
        <w:tc>
          <w:tcPr>
            <w:tcW w:w="9622" w:type="dxa"/>
          </w:tcPr>
          <w:p w:rsidR="000B523E" w:rsidRPr="008D0435" w:rsidRDefault="000B523E" w:rsidP="0065692D">
            <w:pPr>
              <w:rPr>
                <w:sz w:val="29"/>
              </w:rPr>
            </w:pPr>
            <w:r>
              <w:rPr>
                <w:b/>
                <w:sz w:val="29"/>
              </w:rPr>
              <w:t>Р</w:t>
            </w:r>
            <w:r w:rsidRPr="008D0435">
              <w:rPr>
                <w:b/>
                <w:sz w:val="29"/>
              </w:rPr>
              <w:t>ЕШИЛА:</w:t>
            </w:r>
          </w:p>
        </w:tc>
      </w:tr>
    </w:tbl>
    <w:bookmarkEnd w:id="0"/>
    <w:p w:rsidR="000B523E" w:rsidRPr="000B523E" w:rsidRDefault="000B523E" w:rsidP="007A7D64">
      <w:pPr>
        <w:ind w:right="-2" w:firstLine="709"/>
        <w:jc w:val="both"/>
      </w:pPr>
      <w:r w:rsidRPr="000B523E">
        <w:t>1</w:t>
      </w:r>
      <w:r w:rsidR="00AC000C">
        <w:t>. Утвердить текст избирательных бюллетеней</w:t>
      </w:r>
      <w:r w:rsidRPr="000B523E">
        <w:t xml:space="preserve"> для г</w:t>
      </w:r>
      <w:r w:rsidR="007D2A5E">
        <w:t xml:space="preserve">олосования на выборах </w:t>
      </w:r>
      <w:r w:rsidRPr="000B523E">
        <w:t xml:space="preserve">депутатов </w:t>
      </w:r>
      <w:r w:rsidR="007D2A5E">
        <w:t>Советов депутатов Соусканихинского сельсовета</w:t>
      </w:r>
      <w:r w:rsidR="00AC000C" w:rsidRPr="00AC000C">
        <w:t xml:space="preserve"> </w:t>
      </w:r>
      <w:r w:rsidR="00AC000C">
        <w:t xml:space="preserve">по </w:t>
      </w:r>
      <w:r w:rsidR="00AC000C" w:rsidRPr="000B523E">
        <w:t>многомандат</w:t>
      </w:r>
      <w:r w:rsidR="007D2A5E">
        <w:t>ному избирательному округу</w:t>
      </w:r>
      <w:r w:rsidR="00AC000C">
        <w:t xml:space="preserve"> № 1</w:t>
      </w:r>
      <w:r w:rsidRPr="000B523E">
        <w:t xml:space="preserve"> 10 сентября 2023 года</w:t>
      </w:r>
      <w:r>
        <w:t xml:space="preserve"> </w:t>
      </w:r>
      <w:r w:rsidR="007A7D64">
        <w:t xml:space="preserve"> (</w:t>
      </w:r>
      <w:r w:rsidR="00025E71">
        <w:t xml:space="preserve">приложения </w:t>
      </w:r>
      <w:r w:rsidR="007A7D64">
        <w:br/>
      </w:r>
      <w:r w:rsidR="007D2A5E">
        <w:t>№ 1</w:t>
      </w:r>
      <w:r w:rsidR="00025E71">
        <w:t>).</w:t>
      </w:r>
    </w:p>
    <w:p w:rsidR="000B523E" w:rsidRPr="000B523E" w:rsidRDefault="000B523E" w:rsidP="000B523E">
      <w:pPr>
        <w:ind w:firstLine="709"/>
        <w:jc w:val="both"/>
        <w:rPr>
          <w:i/>
          <w:color w:val="2D2D2D"/>
        </w:rPr>
      </w:pPr>
      <w:r w:rsidRPr="000B523E">
        <w:t>2. Направить настоящее решение в</w:t>
      </w:r>
      <w:r>
        <w:t xml:space="preserve"> АО «Бийская типография «Катунь».</w:t>
      </w:r>
      <w:r w:rsidRPr="000B523E">
        <w:t xml:space="preserve"> </w:t>
      </w:r>
    </w:p>
    <w:p w:rsidR="000B523E" w:rsidRPr="000B523E" w:rsidRDefault="000B523E" w:rsidP="000B523E">
      <w:pPr>
        <w:shd w:val="clear" w:color="auto" w:fill="FFFFFF"/>
        <w:jc w:val="both"/>
      </w:pPr>
    </w:p>
    <w:tbl>
      <w:tblPr>
        <w:tblW w:w="5000" w:type="pct"/>
        <w:tblLook w:val="0000"/>
      </w:tblPr>
      <w:tblGrid>
        <w:gridCol w:w="5598"/>
        <w:gridCol w:w="1642"/>
        <w:gridCol w:w="2897"/>
      </w:tblGrid>
      <w:tr w:rsidR="000B523E" w:rsidRPr="000B523E" w:rsidTr="007A7D64">
        <w:trPr>
          <w:cantSplit/>
        </w:trPr>
        <w:tc>
          <w:tcPr>
            <w:tcW w:w="2761" w:type="pct"/>
          </w:tcPr>
          <w:p w:rsidR="000B523E" w:rsidRPr="000B523E" w:rsidRDefault="000B523E" w:rsidP="00AC000C">
            <w:pPr>
              <w:jc w:val="left"/>
            </w:pPr>
            <w:r w:rsidRPr="000B523E">
              <w:t>Председате</w:t>
            </w:r>
            <w:r w:rsidR="00AC000C">
              <w:t>ль</w:t>
            </w:r>
            <w:r w:rsidRPr="000B523E">
              <w:t xml:space="preserve"> </w:t>
            </w:r>
          </w:p>
        </w:tc>
        <w:tc>
          <w:tcPr>
            <w:tcW w:w="810" w:type="pct"/>
          </w:tcPr>
          <w:p w:rsidR="000B523E" w:rsidRPr="000B523E" w:rsidRDefault="00AC000C" w:rsidP="0065692D">
            <w:r>
              <w:t xml:space="preserve">  </w:t>
            </w:r>
          </w:p>
        </w:tc>
        <w:tc>
          <w:tcPr>
            <w:tcW w:w="1429" w:type="pct"/>
          </w:tcPr>
          <w:p w:rsidR="00AC000C" w:rsidRPr="000B523E" w:rsidRDefault="007D2A5E" w:rsidP="007A7D64">
            <w:pPr>
              <w:jc w:val="right"/>
              <w:rPr>
                <w:b/>
              </w:rPr>
            </w:pPr>
            <w:r>
              <w:t>Л.Д. Климова</w:t>
            </w:r>
          </w:p>
        </w:tc>
      </w:tr>
    </w:tbl>
    <w:p w:rsidR="000B523E" w:rsidRPr="000B523E" w:rsidRDefault="000B523E" w:rsidP="000B523E">
      <w:pPr>
        <w:jc w:val="both"/>
      </w:pPr>
    </w:p>
    <w:tbl>
      <w:tblPr>
        <w:tblW w:w="5000" w:type="pct"/>
        <w:tblLook w:val="0000"/>
      </w:tblPr>
      <w:tblGrid>
        <w:gridCol w:w="5597"/>
        <w:gridCol w:w="1614"/>
        <w:gridCol w:w="2926"/>
      </w:tblGrid>
      <w:tr w:rsidR="000B523E" w:rsidRPr="000B523E" w:rsidTr="007A7D64">
        <w:trPr>
          <w:cantSplit/>
        </w:trPr>
        <w:tc>
          <w:tcPr>
            <w:tcW w:w="2761" w:type="pct"/>
          </w:tcPr>
          <w:p w:rsidR="000B523E" w:rsidRPr="000B523E" w:rsidRDefault="007D2A5E" w:rsidP="0065692D">
            <w:pPr>
              <w:jc w:val="left"/>
            </w:pPr>
            <w:r>
              <w:t>Секретарь</w:t>
            </w:r>
            <w:r w:rsidR="000B523E" w:rsidRPr="000B523E">
              <w:t xml:space="preserve"> </w:t>
            </w:r>
          </w:p>
        </w:tc>
        <w:tc>
          <w:tcPr>
            <w:tcW w:w="796" w:type="pct"/>
          </w:tcPr>
          <w:p w:rsidR="000B523E" w:rsidRPr="000B523E" w:rsidRDefault="00AC000C" w:rsidP="0065692D">
            <w:r>
              <w:t xml:space="preserve">      </w:t>
            </w:r>
          </w:p>
        </w:tc>
        <w:tc>
          <w:tcPr>
            <w:tcW w:w="1443" w:type="pct"/>
          </w:tcPr>
          <w:p w:rsidR="000B523E" w:rsidRPr="000B523E" w:rsidRDefault="007D2A5E" w:rsidP="007A7D64">
            <w:pPr>
              <w:jc w:val="right"/>
            </w:pPr>
            <w:r>
              <w:t>Н.П. Цыганова</w:t>
            </w:r>
          </w:p>
        </w:tc>
      </w:tr>
    </w:tbl>
    <w:p w:rsidR="007A7D64" w:rsidRDefault="007A7D64" w:rsidP="007A7D64"/>
    <w:sectPr w:rsidR="007A7D64" w:rsidSect="007A7D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B20" w:rsidRDefault="006B6B20" w:rsidP="000B523E">
      <w:r>
        <w:separator/>
      </w:r>
    </w:p>
  </w:endnote>
  <w:endnote w:type="continuationSeparator" w:id="1">
    <w:p w:rsidR="006B6B20" w:rsidRDefault="006B6B20" w:rsidP="000B5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B20" w:rsidRDefault="006B6B20" w:rsidP="000B523E">
      <w:r>
        <w:separator/>
      </w:r>
    </w:p>
  </w:footnote>
  <w:footnote w:type="continuationSeparator" w:id="1">
    <w:p w:rsidR="006B6B20" w:rsidRDefault="006B6B20" w:rsidP="000B5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B523E"/>
    <w:rsid w:val="00025E71"/>
    <w:rsid w:val="000B523E"/>
    <w:rsid w:val="00140FF1"/>
    <w:rsid w:val="00195657"/>
    <w:rsid w:val="001B3868"/>
    <w:rsid w:val="002B0BF5"/>
    <w:rsid w:val="00341A28"/>
    <w:rsid w:val="003E32B6"/>
    <w:rsid w:val="00414581"/>
    <w:rsid w:val="0058285D"/>
    <w:rsid w:val="006B6B20"/>
    <w:rsid w:val="007A7D64"/>
    <w:rsid w:val="007D2A5E"/>
    <w:rsid w:val="00AC000C"/>
    <w:rsid w:val="00AD2415"/>
    <w:rsid w:val="00B545AA"/>
    <w:rsid w:val="00DA1C4A"/>
    <w:rsid w:val="00F1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B5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523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rsid w:val="000B523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B52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B52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cp:lastPrinted>2023-08-14T05:14:00Z</cp:lastPrinted>
  <dcterms:created xsi:type="dcterms:W3CDTF">2023-08-11T09:05:00Z</dcterms:created>
  <dcterms:modified xsi:type="dcterms:W3CDTF">2023-08-14T05:16:00Z</dcterms:modified>
</cp:coreProperties>
</file>