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B66A22" w:rsidRDefault="00BD0A75" w:rsidP="00BD0A75">
      <w:pPr>
        <w:ind w:firstLine="0"/>
        <w:jc w:val="center"/>
        <w:rPr>
          <w:rFonts w:ascii="Times New Roman" w:hAnsi="Times New Roman" w:cs="Times New Roman"/>
          <w:b/>
          <w:color w:val="000000" w:themeColor="text1"/>
          <w:sz w:val="24"/>
          <w:szCs w:val="24"/>
        </w:rPr>
      </w:pPr>
      <w:r w:rsidRPr="00663C6C">
        <w:rPr>
          <w:rFonts w:ascii="Times New Roman" w:hAnsi="Times New Roman" w:cs="Times New Roman"/>
          <w:b/>
          <w:color w:val="000000" w:themeColor="text1"/>
          <w:sz w:val="24"/>
          <w:szCs w:val="24"/>
        </w:rPr>
        <w:t xml:space="preserve">№ </w:t>
      </w:r>
      <w:r w:rsidR="00182FD4">
        <w:rPr>
          <w:rFonts w:ascii="Times New Roman" w:hAnsi="Times New Roman" w:cs="Times New Roman"/>
          <w:b/>
          <w:color w:val="000000" w:themeColor="text1"/>
          <w:sz w:val="24"/>
          <w:szCs w:val="24"/>
        </w:rPr>
        <w:t>4</w:t>
      </w:r>
    </w:p>
    <w:p w:rsidR="000B47A6" w:rsidRPr="00663C6C" w:rsidRDefault="00182FD4" w:rsidP="00BD0A75">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Ноябрь </w:t>
      </w:r>
      <w:r w:rsidR="00BD0A75" w:rsidRPr="00663C6C">
        <w:rPr>
          <w:rFonts w:ascii="Times New Roman" w:hAnsi="Times New Roman" w:cs="Times New Roman"/>
          <w:b/>
          <w:color w:val="000000" w:themeColor="text1"/>
          <w:sz w:val="24"/>
          <w:szCs w:val="24"/>
        </w:rPr>
        <w:t xml:space="preserve"> 2023</w:t>
      </w:r>
    </w:p>
    <w:p w:rsidR="00EE5166" w:rsidRPr="00EE5166" w:rsidRDefault="00EE5166" w:rsidP="00BD0A75">
      <w:pPr>
        <w:ind w:firstLine="0"/>
        <w:rPr>
          <w:rFonts w:ascii="Times New Roman" w:hAnsi="Times New Roman" w:cs="Times New Roman"/>
          <w:color w:val="FF0000"/>
        </w:rPr>
      </w:pPr>
    </w:p>
    <w:p w:rsidR="00BD0A75" w:rsidRPr="00EE5166" w:rsidRDefault="00BD0A75" w:rsidP="00EE5166">
      <w:pPr>
        <w:ind w:left="-142" w:firstLine="0"/>
        <w:rPr>
          <w:rFonts w:ascii="Times New Roman" w:hAnsi="Times New Roman" w:cs="Times New Roman"/>
        </w:rPr>
      </w:pPr>
      <w:proofErr w:type="gramStart"/>
      <w:r w:rsidRPr="00EE5166">
        <w:rPr>
          <w:rFonts w:ascii="Times New Roman" w:hAnsi="Times New Roman" w:cs="Times New Roman"/>
        </w:rPr>
        <w:t>Ответственный за выпуск:</w:t>
      </w:r>
      <w:proofErr w:type="gramEnd"/>
      <w:r w:rsidR="00A12882">
        <w:rPr>
          <w:rFonts w:ascii="Times New Roman" w:hAnsi="Times New Roman" w:cs="Times New Roman"/>
        </w:rPr>
        <w:t xml:space="preserve"> </w:t>
      </w:r>
      <w:r w:rsidR="00182FD4">
        <w:rPr>
          <w:rFonts w:ascii="Times New Roman" w:hAnsi="Times New Roman" w:cs="Times New Roman"/>
        </w:rPr>
        <w:t xml:space="preserve">Климова Людмила </w:t>
      </w:r>
      <w:proofErr w:type="spellStart"/>
      <w:r w:rsidR="00182FD4">
        <w:rPr>
          <w:rFonts w:ascii="Times New Roman" w:hAnsi="Times New Roman" w:cs="Times New Roman"/>
        </w:rPr>
        <w:t>Деодоровна</w:t>
      </w:r>
      <w:proofErr w:type="spellEnd"/>
    </w:p>
    <w:p w:rsidR="00BD0A75" w:rsidRPr="00EE5166" w:rsidRDefault="00BD0A75" w:rsidP="00EE5166">
      <w:pPr>
        <w:ind w:left="-142" w:firstLine="0"/>
        <w:rPr>
          <w:rFonts w:ascii="Times New Roman" w:hAnsi="Times New Roman" w:cs="Times New Roman"/>
        </w:rPr>
      </w:pPr>
      <w:r w:rsidRPr="00EE5166">
        <w:rPr>
          <w:rFonts w:ascii="Times New Roman" w:hAnsi="Times New Roman" w:cs="Times New Roman"/>
        </w:rPr>
        <w:t>Учредители:</w:t>
      </w:r>
      <w:r w:rsidR="00663C6C">
        <w:rPr>
          <w:rFonts w:ascii="Times New Roman" w:hAnsi="Times New Roman" w:cs="Times New Roman"/>
        </w:rPr>
        <w:t xml:space="preserve"> Совет </w:t>
      </w:r>
      <w:r w:rsidRPr="00EE5166">
        <w:rPr>
          <w:rFonts w:ascii="Times New Roman" w:hAnsi="Times New Roman" w:cs="Times New Roman"/>
        </w:rPr>
        <w:t xml:space="preserve"> депутатов </w:t>
      </w:r>
      <w:r w:rsidR="00663C6C">
        <w:rPr>
          <w:rFonts w:ascii="Times New Roman" w:hAnsi="Times New Roman" w:cs="Times New Roman"/>
        </w:rPr>
        <w:t xml:space="preserve">Красногорского района </w:t>
      </w:r>
      <w:r w:rsidRPr="00EE5166">
        <w:rPr>
          <w:rFonts w:ascii="Times New Roman" w:hAnsi="Times New Roman" w:cs="Times New Roman"/>
        </w:rPr>
        <w:t>Алтайского края,</w:t>
      </w:r>
    </w:p>
    <w:p w:rsidR="00BD0A75" w:rsidRPr="00EE5166" w:rsidRDefault="00BD0A75" w:rsidP="00EE5166">
      <w:pPr>
        <w:ind w:left="-142" w:firstLine="0"/>
        <w:rPr>
          <w:rFonts w:ascii="Times New Roman" w:hAnsi="Times New Roman" w:cs="Times New Roman"/>
        </w:rPr>
      </w:pPr>
      <w:r w:rsidRPr="00EE5166">
        <w:rPr>
          <w:rFonts w:ascii="Times New Roman" w:hAnsi="Times New Roman" w:cs="Times New Roman"/>
        </w:rPr>
        <w:t xml:space="preserve">Администрация </w:t>
      </w:r>
      <w:proofErr w:type="spellStart"/>
      <w:r w:rsidR="00663C6C">
        <w:rPr>
          <w:rFonts w:ascii="Times New Roman" w:hAnsi="Times New Roman" w:cs="Times New Roman"/>
        </w:rPr>
        <w:t>Соусканихинского</w:t>
      </w:r>
      <w:proofErr w:type="spellEnd"/>
      <w:r w:rsidR="00663C6C">
        <w:rPr>
          <w:rFonts w:ascii="Times New Roman" w:hAnsi="Times New Roman" w:cs="Times New Roman"/>
        </w:rPr>
        <w:t xml:space="preserve"> сельсовета </w:t>
      </w:r>
      <w:r w:rsidRPr="00EE5166">
        <w:rPr>
          <w:rFonts w:ascii="Times New Roman" w:hAnsi="Times New Roman" w:cs="Times New Roman"/>
        </w:rPr>
        <w:t>Красногорского района Алтайского края</w:t>
      </w:r>
      <w:r w:rsidR="00EE5166">
        <w:rPr>
          <w:rFonts w:ascii="Times New Roman" w:hAnsi="Times New Roman" w:cs="Times New Roman"/>
        </w:rPr>
        <w:t>.</w:t>
      </w:r>
    </w:p>
    <w:p w:rsidR="00BD0A75" w:rsidRPr="00EE5166" w:rsidRDefault="00BD0A75" w:rsidP="00EE5166">
      <w:pPr>
        <w:ind w:left="-142" w:firstLine="0"/>
        <w:rPr>
          <w:rFonts w:ascii="Times New Roman" w:hAnsi="Times New Roman" w:cs="Times New Roman"/>
        </w:rPr>
      </w:pPr>
      <w:r w:rsidRPr="00EE5166">
        <w:rPr>
          <w:rFonts w:ascii="Times New Roman" w:hAnsi="Times New Roman" w:cs="Times New Roman"/>
        </w:rPr>
        <w:t>Адрес издателя</w:t>
      </w:r>
      <w:r w:rsidR="00EE5166">
        <w:rPr>
          <w:rFonts w:ascii="Times New Roman" w:hAnsi="Times New Roman" w:cs="Times New Roman"/>
        </w:rPr>
        <w:t>:</w:t>
      </w:r>
      <w:r w:rsidR="00663C6C">
        <w:rPr>
          <w:rFonts w:ascii="Times New Roman" w:hAnsi="Times New Roman" w:cs="Times New Roman"/>
        </w:rPr>
        <w:t xml:space="preserve"> 659518, с. </w:t>
      </w:r>
      <w:proofErr w:type="spellStart"/>
      <w:r w:rsidR="00663C6C">
        <w:rPr>
          <w:rFonts w:ascii="Times New Roman" w:hAnsi="Times New Roman" w:cs="Times New Roman"/>
        </w:rPr>
        <w:t>Соусканиха</w:t>
      </w:r>
      <w:proofErr w:type="spellEnd"/>
      <w:r w:rsidR="00EE5166" w:rsidRPr="00EE5166">
        <w:rPr>
          <w:rFonts w:ascii="Times New Roman" w:hAnsi="Times New Roman" w:cs="Times New Roman"/>
        </w:rPr>
        <w:t xml:space="preserve"> Красногорского райо</w:t>
      </w:r>
      <w:r w:rsidR="00663C6C">
        <w:rPr>
          <w:rFonts w:ascii="Times New Roman" w:hAnsi="Times New Roman" w:cs="Times New Roman"/>
        </w:rPr>
        <w:t>на Алтайского края, ул</w:t>
      </w:r>
      <w:proofErr w:type="gramStart"/>
      <w:r w:rsidR="00663C6C">
        <w:rPr>
          <w:rFonts w:ascii="Times New Roman" w:hAnsi="Times New Roman" w:cs="Times New Roman"/>
        </w:rPr>
        <w:t>.Ш</w:t>
      </w:r>
      <w:proofErr w:type="gramEnd"/>
      <w:r w:rsidR="00663C6C">
        <w:rPr>
          <w:rFonts w:ascii="Times New Roman" w:hAnsi="Times New Roman" w:cs="Times New Roman"/>
        </w:rPr>
        <w:t>кольная, 2</w:t>
      </w:r>
      <w:r w:rsidR="00EE5166" w:rsidRPr="00EE5166">
        <w:rPr>
          <w:rFonts w:ascii="Times New Roman" w:hAnsi="Times New Roman" w:cs="Times New Roman"/>
        </w:rPr>
        <w:t>1</w:t>
      </w:r>
      <w:r w:rsidR="00EE5166">
        <w:rPr>
          <w:rFonts w:ascii="Times New Roman" w:hAnsi="Times New Roman" w:cs="Times New Roman"/>
        </w:rPr>
        <w:t>.</w:t>
      </w:r>
    </w:p>
    <w:p w:rsidR="00EE5166" w:rsidRPr="00EE5166" w:rsidRDefault="00EE5166" w:rsidP="00EE5166">
      <w:pPr>
        <w:ind w:left="-142" w:firstLine="0"/>
        <w:rPr>
          <w:rFonts w:ascii="Times New Roman" w:hAnsi="Times New Roman" w:cs="Times New Roman"/>
        </w:rPr>
      </w:pPr>
      <w:r w:rsidRPr="00EE5166">
        <w:rPr>
          <w:rFonts w:ascii="Times New Roman" w:hAnsi="Times New Roman" w:cs="Times New Roman"/>
        </w:rPr>
        <w:t>Сдано в печать</w:t>
      </w:r>
      <w:r>
        <w:rPr>
          <w:rFonts w:ascii="Times New Roman" w:hAnsi="Times New Roman" w:cs="Times New Roman"/>
        </w:rPr>
        <w:t>:</w:t>
      </w:r>
      <w:r w:rsidR="00A12882">
        <w:rPr>
          <w:rFonts w:ascii="Times New Roman" w:hAnsi="Times New Roman" w:cs="Times New Roman"/>
        </w:rPr>
        <w:t xml:space="preserve"> </w:t>
      </w:r>
      <w:r w:rsidR="0048722D">
        <w:rPr>
          <w:rFonts w:ascii="Times New Roman" w:hAnsi="Times New Roman" w:cs="Times New Roman"/>
          <w:color w:val="000000" w:themeColor="text1"/>
        </w:rPr>
        <w:t>27</w:t>
      </w:r>
      <w:r w:rsidR="00A12882">
        <w:rPr>
          <w:rFonts w:ascii="Times New Roman" w:hAnsi="Times New Roman" w:cs="Times New Roman"/>
          <w:color w:val="000000" w:themeColor="text1"/>
        </w:rPr>
        <w:t xml:space="preserve"> </w:t>
      </w:r>
      <w:r w:rsidR="00182FD4">
        <w:rPr>
          <w:rFonts w:ascii="Times New Roman" w:hAnsi="Times New Roman" w:cs="Times New Roman"/>
          <w:color w:val="000000" w:themeColor="text1"/>
        </w:rPr>
        <w:t>ноября</w:t>
      </w:r>
      <w:r w:rsidRPr="00663C6C">
        <w:rPr>
          <w:rFonts w:ascii="Times New Roman" w:hAnsi="Times New Roman" w:cs="Times New Roman"/>
          <w:color w:val="000000" w:themeColor="text1"/>
        </w:rPr>
        <w:t xml:space="preserve"> 2023 года</w:t>
      </w:r>
      <w:r w:rsidRPr="00EE5166">
        <w:rPr>
          <w:rFonts w:ascii="Times New Roman" w:hAnsi="Times New Roman" w:cs="Times New Roman"/>
          <w:color w:val="FF0000"/>
        </w:rPr>
        <w:t>.</w:t>
      </w:r>
      <w:r w:rsidRPr="00EE5166">
        <w:rPr>
          <w:rFonts w:ascii="Times New Roman" w:hAnsi="Times New Roman" w:cs="Times New Roman"/>
        </w:rPr>
        <w:t xml:space="preserve"> Отпечатано в Администрации </w:t>
      </w:r>
      <w:proofErr w:type="spellStart"/>
      <w:r w:rsidR="00663C6C">
        <w:rPr>
          <w:rFonts w:ascii="Times New Roman" w:hAnsi="Times New Roman" w:cs="Times New Roman"/>
        </w:rPr>
        <w:t>Соусканихинского</w:t>
      </w:r>
      <w:proofErr w:type="spellEnd"/>
      <w:r w:rsidR="00663C6C">
        <w:rPr>
          <w:rFonts w:ascii="Times New Roman" w:hAnsi="Times New Roman" w:cs="Times New Roman"/>
        </w:rPr>
        <w:t xml:space="preserve"> сельсовета </w:t>
      </w:r>
      <w:r w:rsidRPr="00EE5166">
        <w:rPr>
          <w:rFonts w:ascii="Times New Roman" w:hAnsi="Times New Roman" w:cs="Times New Roman"/>
        </w:rPr>
        <w:t>Красногорского района</w:t>
      </w:r>
      <w:r>
        <w:rPr>
          <w:rFonts w:ascii="Times New Roman" w:hAnsi="Times New Roman" w:cs="Times New Roman"/>
        </w:rPr>
        <w:t>.</w:t>
      </w:r>
    </w:p>
    <w:p w:rsidR="00EE5166" w:rsidRPr="00EE5166" w:rsidRDefault="00663C6C" w:rsidP="00EE5166">
      <w:pPr>
        <w:ind w:left="-142" w:firstLine="0"/>
        <w:rPr>
          <w:rFonts w:ascii="Times New Roman" w:hAnsi="Times New Roman" w:cs="Times New Roman"/>
        </w:rPr>
      </w:pPr>
      <w:r>
        <w:rPr>
          <w:rFonts w:ascii="Times New Roman" w:hAnsi="Times New Roman" w:cs="Times New Roman"/>
        </w:rPr>
        <w:t xml:space="preserve">Адрес типографии: 659518, </w:t>
      </w:r>
      <w:proofErr w:type="spellStart"/>
      <w:r>
        <w:rPr>
          <w:rFonts w:ascii="Times New Roman" w:hAnsi="Times New Roman" w:cs="Times New Roman"/>
        </w:rPr>
        <w:t>с</w:t>
      </w:r>
      <w:proofErr w:type="gramStart"/>
      <w:r>
        <w:rPr>
          <w:rFonts w:ascii="Times New Roman" w:hAnsi="Times New Roman" w:cs="Times New Roman"/>
        </w:rPr>
        <w:t>.С</w:t>
      </w:r>
      <w:proofErr w:type="gramEnd"/>
      <w:r>
        <w:rPr>
          <w:rFonts w:ascii="Times New Roman" w:hAnsi="Times New Roman" w:cs="Times New Roman"/>
        </w:rPr>
        <w:t>оусканиха</w:t>
      </w:r>
      <w:proofErr w:type="spellEnd"/>
      <w:r w:rsidR="00EE5166" w:rsidRPr="00EE5166">
        <w:rPr>
          <w:rFonts w:ascii="Times New Roman" w:hAnsi="Times New Roman" w:cs="Times New Roman"/>
        </w:rPr>
        <w:t xml:space="preserve"> Красногорского района Алтайского края</w:t>
      </w:r>
      <w:r>
        <w:rPr>
          <w:rFonts w:ascii="Times New Roman" w:hAnsi="Times New Roman" w:cs="Times New Roman"/>
        </w:rPr>
        <w:t>, ул.Школьная, 2</w:t>
      </w:r>
      <w:r w:rsidR="00EE5166" w:rsidRPr="00EE5166">
        <w:rPr>
          <w:rFonts w:ascii="Times New Roman" w:hAnsi="Times New Roman" w:cs="Times New Roman"/>
        </w:rPr>
        <w:t>1</w:t>
      </w:r>
    </w:p>
    <w:p w:rsidR="00EE5166" w:rsidRPr="00EE5166" w:rsidRDefault="00EE5166" w:rsidP="00EE5166">
      <w:pPr>
        <w:ind w:left="-142" w:firstLine="0"/>
        <w:rPr>
          <w:rFonts w:ascii="Times New Roman" w:hAnsi="Times New Roman" w:cs="Times New Roman"/>
        </w:rPr>
      </w:pPr>
      <w:r w:rsidRPr="00EE5166">
        <w:rPr>
          <w:rFonts w:ascii="Times New Roman" w:hAnsi="Times New Roman" w:cs="Times New Roman"/>
        </w:rPr>
        <w:t>Распространяется бесплатно.</w:t>
      </w:r>
    </w:p>
    <w:p w:rsidR="00EE5166" w:rsidRPr="00EE5166" w:rsidRDefault="00663C6C" w:rsidP="00EE5166">
      <w:pPr>
        <w:ind w:left="-142" w:firstLine="0"/>
        <w:rPr>
          <w:rFonts w:ascii="Times New Roman" w:hAnsi="Times New Roman" w:cs="Times New Roman"/>
        </w:rPr>
      </w:pPr>
      <w:r>
        <w:rPr>
          <w:rFonts w:ascii="Times New Roman" w:hAnsi="Times New Roman" w:cs="Times New Roman"/>
        </w:rPr>
        <w:t>Тираж – 2</w:t>
      </w:r>
      <w:r w:rsidR="00EE5166" w:rsidRPr="00EE5166">
        <w:rPr>
          <w:rFonts w:ascii="Times New Roman" w:hAnsi="Times New Roman" w:cs="Times New Roman"/>
        </w:rPr>
        <w:t xml:space="preserve">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8A2B47">
      <w:pPr>
        <w:ind w:left="-142" w:firstLine="0"/>
        <w:jc w:val="left"/>
        <w:rPr>
          <w:rFonts w:ascii="Times New Roman" w:hAnsi="Times New Roman" w:cs="Times New Roman"/>
          <w:sz w:val="24"/>
          <w:szCs w:val="24"/>
        </w:rPr>
      </w:pPr>
      <w:r>
        <w:rPr>
          <w:rFonts w:ascii="Times New Roman" w:hAnsi="Times New Roman" w:cs="Times New Roman"/>
          <w:sz w:val="24"/>
          <w:szCs w:val="24"/>
        </w:rPr>
        <w:t>Постановления, распоряжения Администрации Красногорского района Алтайского края</w:t>
      </w:r>
    </w:p>
    <w:tbl>
      <w:tblPr>
        <w:tblStyle w:val="a3"/>
        <w:tblW w:w="0" w:type="auto"/>
        <w:tblInd w:w="-34" w:type="dxa"/>
        <w:tblLook w:val="04A0"/>
      </w:tblPr>
      <w:tblGrid>
        <w:gridCol w:w="678"/>
        <w:gridCol w:w="7967"/>
        <w:gridCol w:w="630"/>
      </w:tblGrid>
      <w:tr w:rsidR="008A2B47" w:rsidTr="00B66A22">
        <w:tc>
          <w:tcPr>
            <w:tcW w:w="678" w:type="dxa"/>
            <w:vAlign w:val="center"/>
          </w:tcPr>
          <w:p w:rsidR="008A2B47" w:rsidRPr="00EE5166" w:rsidRDefault="008A2B47" w:rsidP="00B17010">
            <w:pPr>
              <w:ind w:firstLine="0"/>
              <w:jc w:val="center"/>
              <w:rPr>
                <w:rFonts w:ascii="Times New Roman" w:hAnsi="Times New Roman" w:cs="Times New Roman"/>
                <w:sz w:val="18"/>
                <w:szCs w:val="18"/>
              </w:rPr>
            </w:pPr>
            <w:r w:rsidRPr="00EE5166">
              <w:rPr>
                <w:rFonts w:ascii="Times New Roman" w:hAnsi="Times New Roman" w:cs="Times New Roman"/>
                <w:sz w:val="18"/>
                <w:szCs w:val="18"/>
              </w:rPr>
              <w:t xml:space="preserve">№ </w:t>
            </w:r>
            <w:proofErr w:type="spellStart"/>
            <w:proofErr w:type="gramStart"/>
            <w:r w:rsidRPr="00EE5166">
              <w:rPr>
                <w:rFonts w:ascii="Times New Roman" w:hAnsi="Times New Roman" w:cs="Times New Roman"/>
                <w:sz w:val="18"/>
                <w:szCs w:val="18"/>
              </w:rPr>
              <w:t>п</w:t>
            </w:r>
            <w:proofErr w:type="spellEnd"/>
            <w:proofErr w:type="gramEnd"/>
            <w:r w:rsidRPr="00EE5166">
              <w:rPr>
                <w:rFonts w:ascii="Times New Roman" w:hAnsi="Times New Roman" w:cs="Times New Roman"/>
                <w:sz w:val="18"/>
                <w:szCs w:val="18"/>
              </w:rPr>
              <w:t>/</w:t>
            </w:r>
            <w:proofErr w:type="spellStart"/>
            <w:r w:rsidRPr="00EE5166">
              <w:rPr>
                <w:rFonts w:ascii="Times New Roman" w:hAnsi="Times New Roman" w:cs="Times New Roman"/>
                <w:sz w:val="18"/>
                <w:szCs w:val="18"/>
              </w:rPr>
              <w:t>п</w:t>
            </w:r>
            <w:proofErr w:type="spellEnd"/>
          </w:p>
        </w:tc>
        <w:tc>
          <w:tcPr>
            <w:tcW w:w="7967" w:type="dxa"/>
            <w:vAlign w:val="center"/>
          </w:tcPr>
          <w:p w:rsidR="008A2B47" w:rsidRPr="00EE5166" w:rsidRDefault="008A2B47" w:rsidP="00B17010">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30" w:type="dxa"/>
            <w:vAlign w:val="center"/>
          </w:tcPr>
          <w:p w:rsidR="008A2B47" w:rsidRPr="00EE5166" w:rsidRDefault="008A2B47" w:rsidP="00B17010">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8A2B47" w:rsidTr="00B66A22">
        <w:tc>
          <w:tcPr>
            <w:tcW w:w="678" w:type="dxa"/>
            <w:vAlign w:val="center"/>
          </w:tcPr>
          <w:p w:rsidR="008A2B47" w:rsidRDefault="008A2B47"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967" w:type="dxa"/>
          </w:tcPr>
          <w:p w:rsidR="008A2B47" w:rsidRPr="009F3792" w:rsidRDefault="000E0820" w:rsidP="009F3792">
            <w:pPr>
              <w:pStyle w:val="ConsPlusTitle"/>
              <w:jc w:val="both"/>
              <w:rPr>
                <w:rFonts w:ascii="Times New Roman" w:hAnsi="Times New Roman" w:cs="Times New Roman"/>
                <w:b w:val="0"/>
                <w:sz w:val="26"/>
                <w:szCs w:val="26"/>
              </w:rPr>
            </w:pPr>
            <w:proofErr w:type="gramStart"/>
            <w:r>
              <w:rPr>
                <w:rFonts w:ascii="Times New Roman" w:hAnsi="Times New Roman" w:cs="Times New Roman"/>
                <w:b w:val="0"/>
                <w:sz w:val="26"/>
                <w:szCs w:val="26"/>
              </w:rPr>
              <w:t xml:space="preserve">Решение Совета депутатов </w:t>
            </w:r>
            <w:proofErr w:type="spellStart"/>
            <w:r>
              <w:rPr>
                <w:rFonts w:ascii="Times New Roman" w:hAnsi="Times New Roman" w:cs="Times New Roman"/>
                <w:b w:val="0"/>
                <w:sz w:val="26"/>
                <w:szCs w:val="26"/>
              </w:rPr>
              <w:t>Соусканихинского</w:t>
            </w:r>
            <w:proofErr w:type="spellEnd"/>
            <w:r>
              <w:rPr>
                <w:rFonts w:ascii="Times New Roman" w:hAnsi="Times New Roman" w:cs="Times New Roman"/>
                <w:b w:val="0"/>
                <w:sz w:val="26"/>
                <w:szCs w:val="26"/>
              </w:rPr>
              <w:t xml:space="preserve"> сельсовета от 09.11.2023 № 23 «</w:t>
            </w:r>
            <w:r w:rsidR="009F3792">
              <w:rPr>
                <w:rFonts w:ascii="Times New Roman" w:hAnsi="Times New Roman" w:cs="Times New Roman"/>
                <w:b w:val="0"/>
                <w:sz w:val="26"/>
                <w:szCs w:val="26"/>
              </w:rPr>
              <w:t xml:space="preserve">О внесении изменений в  Положение о порядке предоставления  депутатами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утвержденное решением Совета депутатов </w:t>
            </w:r>
            <w:proofErr w:type="spellStart"/>
            <w:r w:rsidR="009F3792">
              <w:rPr>
                <w:rFonts w:ascii="Times New Roman" w:hAnsi="Times New Roman" w:cs="Times New Roman"/>
                <w:b w:val="0"/>
                <w:sz w:val="26"/>
                <w:szCs w:val="26"/>
              </w:rPr>
              <w:t>Соусканихинскогосельсовета</w:t>
            </w:r>
            <w:proofErr w:type="spellEnd"/>
            <w:r w:rsidR="009F3792">
              <w:rPr>
                <w:rFonts w:ascii="Times New Roman" w:hAnsi="Times New Roman" w:cs="Times New Roman"/>
                <w:b w:val="0"/>
                <w:sz w:val="26"/>
                <w:szCs w:val="26"/>
              </w:rPr>
              <w:t xml:space="preserve"> Красногорского района Алтайского от 18.02.2016  № 6</w:t>
            </w:r>
            <w:r>
              <w:rPr>
                <w:rFonts w:ascii="Times New Roman" w:hAnsi="Times New Roman" w:cs="Times New Roman"/>
                <w:b w:val="0"/>
                <w:sz w:val="26"/>
                <w:szCs w:val="26"/>
              </w:rPr>
              <w:t>»</w:t>
            </w:r>
            <w:proofErr w:type="gramEnd"/>
          </w:p>
        </w:tc>
        <w:tc>
          <w:tcPr>
            <w:tcW w:w="630" w:type="dxa"/>
          </w:tcPr>
          <w:p w:rsidR="008A2B47" w:rsidRDefault="00E11980" w:rsidP="006779F7">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48722D" w:rsidTr="00B66A22">
        <w:tc>
          <w:tcPr>
            <w:tcW w:w="678" w:type="dxa"/>
            <w:vAlign w:val="center"/>
          </w:tcPr>
          <w:p w:rsidR="0048722D" w:rsidRDefault="0048722D" w:rsidP="0048722D">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967" w:type="dxa"/>
          </w:tcPr>
          <w:p w:rsidR="0048722D" w:rsidRPr="00797364" w:rsidRDefault="000E0820" w:rsidP="00797364">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Решение Совета депутатов </w:t>
            </w:r>
            <w:proofErr w:type="spellStart"/>
            <w:r>
              <w:rPr>
                <w:rFonts w:ascii="Times New Roman" w:hAnsi="Times New Roman" w:cs="Times New Roman"/>
                <w:b w:val="0"/>
                <w:sz w:val="26"/>
                <w:szCs w:val="26"/>
              </w:rPr>
              <w:t>Соусканихинского</w:t>
            </w:r>
            <w:proofErr w:type="spellEnd"/>
            <w:r>
              <w:rPr>
                <w:rFonts w:ascii="Times New Roman" w:hAnsi="Times New Roman" w:cs="Times New Roman"/>
                <w:b w:val="0"/>
                <w:sz w:val="26"/>
                <w:szCs w:val="26"/>
              </w:rPr>
              <w:t xml:space="preserve"> сельсовета от 09.11.2023 № 24 « </w:t>
            </w:r>
            <w:r w:rsidR="00797364" w:rsidRPr="00EC611F">
              <w:rPr>
                <w:rFonts w:ascii="Times New Roman" w:hAnsi="Times New Roman" w:cs="Times New Roman"/>
                <w:b w:val="0"/>
                <w:sz w:val="26"/>
                <w:szCs w:val="26"/>
              </w:rPr>
              <w:t xml:space="preserve">О внесении изменений </w:t>
            </w:r>
            <w:r w:rsidR="00797364">
              <w:rPr>
                <w:rFonts w:ascii="Times New Roman" w:hAnsi="Times New Roman" w:cs="Times New Roman"/>
                <w:b w:val="0"/>
                <w:sz w:val="26"/>
                <w:szCs w:val="26"/>
              </w:rPr>
              <w:t xml:space="preserve">и дополнений в решение Совета депутатов </w:t>
            </w:r>
            <w:proofErr w:type="spellStart"/>
            <w:r w:rsidR="00797364">
              <w:rPr>
                <w:rFonts w:ascii="Times New Roman" w:hAnsi="Times New Roman" w:cs="Times New Roman"/>
                <w:b w:val="0"/>
                <w:sz w:val="26"/>
                <w:szCs w:val="26"/>
              </w:rPr>
              <w:t>Соусканихинского</w:t>
            </w:r>
            <w:proofErr w:type="spellEnd"/>
            <w:r w:rsidR="00797364">
              <w:rPr>
                <w:rFonts w:ascii="Times New Roman" w:hAnsi="Times New Roman" w:cs="Times New Roman"/>
                <w:b w:val="0"/>
                <w:sz w:val="26"/>
                <w:szCs w:val="26"/>
              </w:rPr>
              <w:t xml:space="preserve"> сельсовета Красногорского района Алтайского края от 02.12.2013 № 28 «О муниципальном дорожном фонде муниципального образования </w:t>
            </w:r>
            <w:proofErr w:type="spellStart"/>
            <w:r w:rsidR="00797364">
              <w:rPr>
                <w:rFonts w:ascii="Times New Roman" w:hAnsi="Times New Roman" w:cs="Times New Roman"/>
                <w:b w:val="0"/>
                <w:sz w:val="26"/>
                <w:szCs w:val="26"/>
              </w:rPr>
              <w:t>Соусканихинский</w:t>
            </w:r>
            <w:proofErr w:type="spellEnd"/>
            <w:r w:rsidR="00797364">
              <w:rPr>
                <w:rFonts w:ascii="Times New Roman" w:hAnsi="Times New Roman" w:cs="Times New Roman"/>
                <w:b w:val="0"/>
                <w:sz w:val="26"/>
                <w:szCs w:val="26"/>
              </w:rPr>
              <w:t xml:space="preserve"> сельсовет Красногорского района Алтайского края»</w:t>
            </w:r>
          </w:p>
        </w:tc>
        <w:tc>
          <w:tcPr>
            <w:tcW w:w="630" w:type="dxa"/>
          </w:tcPr>
          <w:p w:rsidR="0048722D" w:rsidRDefault="00E11980" w:rsidP="0048722D">
            <w:pPr>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2559DA" w:rsidTr="00B66A22">
        <w:tc>
          <w:tcPr>
            <w:tcW w:w="678" w:type="dxa"/>
            <w:vAlign w:val="center"/>
          </w:tcPr>
          <w:p w:rsidR="002559DA" w:rsidRDefault="002559DA" w:rsidP="0048722D">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967" w:type="dxa"/>
          </w:tcPr>
          <w:p w:rsidR="002559DA" w:rsidRPr="000E0820" w:rsidRDefault="000E0820" w:rsidP="000E0820">
            <w:pPr>
              <w:ind w:firstLine="0"/>
              <w:jc w:val="left"/>
              <w:rPr>
                <w:rFonts w:ascii="Times New Roman" w:hAnsi="Times New Roman" w:cs="Times New Roman"/>
                <w:sz w:val="26"/>
                <w:szCs w:val="26"/>
              </w:rPr>
            </w:pPr>
            <w:r w:rsidRPr="000E0820">
              <w:rPr>
                <w:rFonts w:ascii="Times New Roman" w:hAnsi="Times New Roman" w:cs="Times New Roman"/>
                <w:sz w:val="26"/>
                <w:szCs w:val="26"/>
              </w:rPr>
              <w:t xml:space="preserve">Решение Совета депутатов </w:t>
            </w:r>
            <w:proofErr w:type="spellStart"/>
            <w:r w:rsidRPr="000E0820">
              <w:rPr>
                <w:rFonts w:ascii="Times New Roman" w:hAnsi="Times New Roman" w:cs="Times New Roman"/>
                <w:sz w:val="26"/>
                <w:szCs w:val="26"/>
              </w:rPr>
              <w:t>Соусканихинского</w:t>
            </w:r>
            <w:proofErr w:type="spellEnd"/>
            <w:r w:rsidRPr="000E0820">
              <w:rPr>
                <w:rFonts w:ascii="Times New Roman" w:hAnsi="Times New Roman" w:cs="Times New Roman"/>
                <w:sz w:val="26"/>
                <w:szCs w:val="26"/>
              </w:rPr>
              <w:t xml:space="preserve"> сельсовета от 09.11.2023 № 25 «О назначении  публичных слушаний по проекту бюджета муниципального образования </w:t>
            </w:r>
            <w:proofErr w:type="spellStart"/>
            <w:r w:rsidRPr="000E0820">
              <w:rPr>
                <w:rFonts w:ascii="Times New Roman" w:hAnsi="Times New Roman" w:cs="Times New Roman"/>
                <w:sz w:val="26"/>
                <w:szCs w:val="26"/>
              </w:rPr>
              <w:t>Соусканихинский</w:t>
            </w:r>
            <w:proofErr w:type="spellEnd"/>
            <w:r w:rsidRPr="000E0820">
              <w:rPr>
                <w:rFonts w:ascii="Times New Roman" w:hAnsi="Times New Roman" w:cs="Times New Roman"/>
                <w:sz w:val="26"/>
                <w:szCs w:val="26"/>
              </w:rPr>
              <w:t xml:space="preserve"> сельсовет Красногорского района Алтайского края на 2024 год. </w:t>
            </w:r>
          </w:p>
        </w:tc>
        <w:tc>
          <w:tcPr>
            <w:tcW w:w="630" w:type="dxa"/>
          </w:tcPr>
          <w:p w:rsidR="002559DA" w:rsidRDefault="00E11980" w:rsidP="0048722D">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E11980" w:rsidTr="00B66A22">
        <w:tc>
          <w:tcPr>
            <w:tcW w:w="678" w:type="dxa"/>
            <w:vAlign w:val="center"/>
          </w:tcPr>
          <w:p w:rsidR="00E11980" w:rsidRDefault="00E11980" w:rsidP="0048722D">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967" w:type="dxa"/>
          </w:tcPr>
          <w:p w:rsidR="00E11980" w:rsidRPr="000E0820" w:rsidRDefault="00E11980" w:rsidP="000E0820">
            <w:pPr>
              <w:ind w:firstLine="0"/>
              <w:jc w:val="left"/>
              <w:rPr>
                <w:rFonts w:ascii="Times New Roman" w:hAnsi="Times New Roman" w:cs="Times New Roman"/>
                <w:sz w:val="26"/>
                <w:szCs w:val="26"/>
              </w:rPr>
            </w:pPr>
            <w:r>
              <w:rPr>
                <w:rFonts w:ascii="Times New Roman" w:hAnsi="Times New Roman" w:cs="Times New Roman"/>
                <w:sz w:val="26"/>
                <w:szCs w:val="26"/>
              </w:rPr>
              <w:t xml:space="preserve">Решение Совета Депутатов </w:t>
            </w:r>
            <w:proofErr w:type="spellStart"/>
            <w:r>
              <w:rPr>
                <w:rFonts w:ascii="Times New Roman" w:hAnsi="Times New Roman" w:cs="Times New Roman"/>
                <w:sz w:val="26"/>
                <w:szCs w:val="26"/>
              </w:rPr>
              <w:t>Соусканихинского</w:t>
            </w:r>
            <w:proofErr w:type="spellEnd"/>
            <w:r>
              <w:rPr>
                <w:rFonts w:ascii="Times New Roman" w:hAnsi="Times New Roman" w:cs="Times New Roman"/>
                <w:sz w:val="26"/>
                <w:szCs w:val="26"/>
              </w:rPr>
              <w:t xml:space="preserve"> сельсовета от 09.11.2023 № 26 «Об утверждении Положения об оплате труда муниципальных служащих Администрации </w:t>
            </w:r>
            <w:proofErr w:type="spellStart"/>
            <w:r>
              <w:rPr>
                <w:rFonts w:ascii="Times New Roman" w:hAnsi="Times New Roman" w:cs="Times New Roman"/>
                <w:sz w:val="26"/>
                <w:szCs w:val="26"/>
              </w:rPr>
              <w:t>Соусканихинского</w:t>
            </w:r>
            <w:proofErr w:type="spellEnd"/>
            <w:r>
              <w:rPr>
                <w:rFonts w:ascii="Times New Roman" w:hAnsi="Times New Roman" w:cs="Times New Roman"/>
                <w:sz w:val="26"/>
                <w:szCs w:val="26"/>
              </w:rPr>
              <w:t xml:space="preserve"> сельсовета Красногорского района Алтайского края»</w:t>
            </w:r>
          </w:p>
        </w:tc>
        <w:tc>
          <w:tcPr>
            <w:tcW w:w="630" w:type="dxa"/>
          </w:tcPr>
          <w:p w:rsidR="00E11980" w:rsidRDefault="00B640D8" w:rsidP="0048722D">
            <w:pPr>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182FD4" w:rsidTr="00B66A22">
        <w:tc>
          <w:tcPr>
            <w:tcW w:w="678" w:type="dxa"/>
            <w:vAlign w:val="center"/>
          </w:tcPr>
          <w:p w:rsidR="00182FD4" w:rsidRDefault="00182FD4" w:rsidP="0048722D">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967" w:type="dxa"/>
          </w:tcPr>
          <w:p w:rsidR="00182FD4" w:rsidRDefault="00182FD4" w:rsidP="000E0820">
            <w:pPr>
              <w:ind w:firstLine="0"/>
              <w:jc w:val="left"/>
              <w:rPr>
                <w:rFonts w:ascii="Times New Roman" w:hAnsi="Times New Roman" w:cs="Times New Roman"/>
                <w:sz w:val="26"/>
                <w:szCs w:val="26"/>
              </w:rPr>
            </w:pPr>
            <w:proofErr w:type="gramStart"/>
            <w:r>
              <w:rPr>
                <w:rFonts w:ascii="Times New Roman" w:hAnsi="Times New Roman" w:cs="Times New Roman"/>
                <w:sz w:val="26"/>
                <w:szCs w:val="26"/>
              </w:rPr>
              <w:t xml:space="preserve">Решение Совета Депутатов </w:t>
            </w:r>
            <w:proofErr w:type="spellStart"/>
            <w:r>
              <w:rPr>
                <w:rFonts w:ascii="Times New Roman" w:hAnsi="Times New Roman" w:cs="Times New Roman"/>
                <w:sz w:val="26"/>
                <w:szCs w:val="26"/>
              </w:rPr>
              <w:t>Соусканихинского</w:t>
            </w:r>
            <w:proofErr w:type="spellEnd"/>
            <w:r>
              <w:rPr>
                <w:rFonts w:ascii="Times New Roman" w:hAnsi="Times New Roman" w:cs="Times New Roman"/>
                <w:sz w:val="26"/>
                <w:szCs w:val="26"/>
              </w:rPr>
              <w:t xml:space="preserve"> сельсовета от 15.11.2023 № 27 «О принятии Администрацией </w:t>
            </w:r>
            <w:proofErr w:type="spellStart"/>
            <w:r>
              <w:rPr>
                <w:rFonts w:ascii="Times New Roman" w:hAnsi="Times New Roman" w:cs="Times New Roman"/>
                <w:sz w:val="26"/>
                <w:szCs w:val="26"/>
              </w:rPr>
              <w:t>Соусканихинского</w:t>
            </w:r>
            <w:proofErr w:type="spellEnd"/>
            <w:r>
              <w:rPr>
                <w:rFonts w:ascii="Times New Roman" w:hAnsi="Times New Roman" w:cs="Times New Roman"/>
                <w:sz w:val="26"/>
                <w:szCs w:val="26"/>
              </w:rPr>
              <w:t xml:space="preserve"> сельсовета Красногорского района Алтайского края осуществления части полномочий Администрации Красногорского района Алтайского края с решением главы сельсовета от 15.11.2023 « 2-рс </w:t>
            </w:r>
            <w:r>
              <w:rPr>
                <w:rFonts w:ascii="Times New Roman" w:hAnsi="Times New Roman" w:cs="Times New Roman"/>
                <w:sz w:val="26"/>
                <w:szCs w:val="26"/>
              </w:rPr>
              <w:lastRenderedPageBreak/>
              <w:t xml:space="preserve">«О принятии Администрацией </w:t>
            </w:r>
            <w:proofErr w:type="spellStart"/>
            <w:r>
              <w:rPr>
                <w:rFonts w:ascii="Times New Roman" w:hAnsi="Times New Roman" w:cs="Times New Roman"/>
                <w:sz w:val="26"/>
                <w:szCs w:val="26"/>
              </w:rPr>
              <w:t>Соусканихинского</w:t>
            </w:r>
            <w:proofErr w:type="spellEnd"/>
            <w:r>
              <w:rPr>
                <w:rFonts w:ascii="Times New Roman" w:hAnsi="Times New Roman" w:cs="Times New Roman"/>
                <w:sz w:val="26"/>
                <w:szCs w:val="26"/>
              </w:rPr>
              <w:t xml:space="preserve"> сельсовета Красногорского района Алтайского края осуществления части полномочий Администрации Красногорского района Алтайского края» и Соглашение № 6 о передаче Администрации </w:t>
            </w:r>
            <w:proofErr w:type="spellStart"/>
            <w:r>
              <w:rPr>
                <w:rFonts w:ascii="Times New Roman" w:hAnsi="Times New Roman" w:cs="Times New Roman"/>
                <w:sz w:val="26"/>
                <w:szCs w:val="26"/>
              </w:rPr>
              <w:t>Соусканихинского</w:t>
            </w:r>
            <w:proofErr w:type="spellEnd"/>
            <w:r>
              <w:rPr>
                <w:rFonts w:ascii="Times New Roman" w:hAnsi="Times New Roman" w:cs="Times New Roman"/>
                <w:sz w:val="26"/>
                <w:szCs w:val="26"/>
              </w:rPr>
              <w:t xml:space="preserve"> сельсовета Красногорского района Алтайского</w:t>
            </w:r>
            <w:proofErr w:type="gramEnd"/>
            <w:r>
              <w:rPr>
                <w:rFonts w:ascii="Times New Roman" w:hAnsi="Times New Roman" w:cs="Times New Roman"/>
                <w:sz w:val="26"/>
                <w:szCs w:val="26"/>
              </w:rPr>
              <w:t xml:space="preserve"> края </w:t>
            </w:r>
            <w:proofErr w:type="gramStart"/>
            <w:r>
              <w:rPr>
                <w:rFonts w:ascii="Times New Roman" w:hAnsi="Times New Roman" w:cs="Times New Roman"/>
                <w:sz w:val="26"/>
                <w:szCs w:val="26"/>
              </w:rPr>
              <w:t>осуществления части полномочий Администрации Красногорского района Алтайского края</w:t>
            </w:r>
            <w:proofErr w:type="gramEnd"/>
          </w:p>
        </w:tc>
        <w:tc>
          <w:tcPr>
            <w:tcW w:w="630" w:type="dxa"/>
          </w:tcPr>
          <w:p w:rsidR="00182FD4" w:rsidRDefault="00182FD4" w:rsidP="0048722D">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p>
        </w:tc>
      </w:tr>
      <w:tr w:rsidR="00147BC9" w:rsidTr="00B66A22">
        <w:tc>
          <w:tcPr>
            <w:tcW w:w="678" w:type="dxa"/>
            <w:vAlign w:val="center"/>
          </w:tcPr>
          <w:p w:rsidR="00147BC9" w:rsidRDefault="00147BC9" w:rsidP="0048722D">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967" w:type="dxa"/>
          </w:tcPr>
          <w:p w:rsidR="00147BC9" w:rsidRPr="00696203" w:rsidRDefault="00147BC9" w:rsidP="00696203">
            <w:pPr>
              <w:ind w:right="-110" w:firstLine="0"/>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 xml:space="preserve">Постановление Администрации </w:t>
            </w:r>
            <w:proofErr w:type="spellStart"/>
            <w:r w:rsidRPr="00696203">
              <w:rPr>
                <w:rFonts w:ascii="Times New Roman" w:eastAsia="Times New Roman" w:hAnsi="Times New Roman" w:cs="Times New Roman"/>
                <w:sz w:val="26"/>
                <w:szCs w:val="26"/>
              </w:rPr>
              <w:t>Соусканихинского</w:t>
            </w:r>
            <w:proofErr w:type="spellEnd"/>
            <w:r w:rsidRPr="00696203">
              <w:rPr>
                <w:rFonts w:ascii="Times New Roman" w:eastAsia="Times New Roman" w:hAnsi="Times New Roman" w:cs="Times New Roman"/>
                <w:sz w:val="26"/>
                <w:szCs w:val="26"/>
              </w:rPr>
              <w:t xml:space="preserve"> сельсовета Красногорского района Алтайского края от 22.11.2023 № 53 «Об утверждении программы </w:t>
            </w:r>
            <w:r w:rsidRPr="00696203">
              <w:rPr>
                <w:rFonts w:ascii="Times New Roman" w:hAnsi="Times New Roman" w:cs="Times New Roman"/>
                <w:sz w:val="26"/>
                <w:szCs w:val="26"/>
              </w:rPr>
              <w:t>профилактики рисков причинения вреда (ущерба) охраняемым законом ценностям в рамках муниципального контроля в сфере благоустройства</w:t>
            </w:r>
            <w:r w:rsidRPr="00696203">
              <w:rPr>
                <w:rFonts w:ascii="Times New Roman" w:eastAsia="Times New Roman" w:hAnsi="Times New Roman" w:cs="Times New Roman"/>
                <w:sz w:val="26"/>
                <w:szCs w:val="26"/>
              </w:rPr>
              <w:t xml:space="preserve"> на территории муниципального образования </w:t>
            </w:r>
            <w:proofErr w:type="spellStart"/>
            <w:r w:rsidRPr="00696203">
              <w:rPr>
                <w:rFonts w:ascii="Times New Roman" w:eastAsia="Times New Roman" w:hAnsi="Times New Roman" w:cs="Times New Roman"/>
                <w:sz w:val="26"/>
                <w:szCs w:val="26"/>
              </w:rPr>
              <w:t>Соусканихинский</w:t>
            </w:r>
            <w:proofErr w:type="spellEnd"/>
            <w:r w:rsidRPr="00696203">
              <w:rPr>
                <w:rFonts w:ascii="Times New Roman" w:eastAsia="Times New Roman" w:hAnsi="Times New Roman" w:cs="Times New Roman"/>
                <w:sz w:val="26"/>
                <w:szCs w:val="26"/>
              </w:rPr>
              <w:t xml:space="preserve"> сельсовет Красногорского района Алтайского края на 2024 год»</w:t>
            </w:r>
          </w:p>
          <w:p w:rsidR="00147BC9" w:rsidRPr="00696203" w:rsidRDefault="00147BC9" w:rsidP="000E0820">
            <w:pPr>
              <w:ind w:firstLine="0"/>
              <w:jc w:val="left"/>
              <w:rPr>
                <w:rFonts w:ascii="Times New Roman" w:hAnsi="Times New Roman" w:cs="Times New Roman"/>
                <w:sz w:val="26"/>
                <w:szCs w:val="26"/>
              </w:rPr>
            </w:pPr>
          </w:p>
        </w:tc>
        <w:tc>
          <w:tcPr>
            <w:tcW w:w="630" w:type="dxa"/>
          </w:tcPr>
          <w:p w:rsidR="00147BC9" w:rsidRPr="00696203" w:rsidRDefault="00147BC9" w:rsidP="0048722D">
            <w:pPr>
              <w:ind w:firstLine="0"/>
              <w:jc w:val="center"/>
              <w:rPr>
                <w:rFonts w:ascii="Times New Roman" w:hAnsi="Times New Roman" w:cs="Times New Roman"/>
                <w:sz w:val="26"/>
                <w:szCs w:val="26"/>
              </w:rPr>
            </w:pPr>
            <w:r w:rsidRPr="00696203">
              <w:rPr>
                <w:rFonts w:ascii="Times New Roman" w:hAnsi="Times New Roman" w:cs="Times New Roman"/>
                <w:sz w:val="26"/>
                <w:szCs w:val="26"/>
              </w:rPr>
              <w:t>7</w:t>
            </w:r>
          </w:p>
        </w:tc>
      </w:tr>
      <w:tr w:rsidR="00DB02E6" w:rsidTr="00B66A22">
        <w:tc>
          <w:tcPr>
            <w:tcW w:w="678" w:type="dxa"/>
            <w:vAlign w:val="center"/>
          </w:tcPr>
          <w:p w:rsidR="00DB02E6" w:rsidRDefault="00DB02E6" w:rsidP="0048722D">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7967" w:type="dxa"/>
          </w:tcPr>
          <w:p w:rsidR="00DB02E6" w:rsidRPr="003D361C" w:rsidRDefault="00DB02E6" w:rsidP="00DB02E6">
            <w:pPr>
              <w:pStyle w:val="200"/>
              <w:spacing w:before="0" w:beforeAutospacing="0" w:after="0" w:afterAutospacing="0" w:line="240" w:lineRule="exact"/>
              <w:ind w:right="-110"/>
              <w:jc w:val="both"/>
              <w:rPr>
                <w:bCs/>
                <w:color w:val="000000"/>
                <w:sz w:val="26"/>
                <w:szCs w:val="26"/>
              </w:rPr>
            </w:pPr>
            <w:r w:rsidRPr="003D361C">
              <w:rPr>
                <w:bCs/>
                <w:color w:val="000000"/>
                <w:sz w:val="26"/>
                <w:szCs w:val="26"/>
              </w:rPr>
              <w:t xml:space="preserve">Постановление Администрации </w:t>
            </w:r>
            <w:proofErr w:type="spellStart"/>
            <w:r w:rsidRPr="003D361C">
              <w:rPr>
                <w:bCs/>
                <w:color w:val="000000"/>
                <w:sz w:val="26"/>
                <w:szCs w:val="26"/>
              </w:rPr>
              <w:t>Соусканихинского</w:t>
            </w:r>
            <w:proofErr w:type="spellEnd"/>
            <w:r w:rsidRPr="003D361C">
              <w:rPr>
                <w:bCs/>
                <w:color w:val="000000"/>
                <w:sz w:val="26"/>
                <w:szCs w:val="26"/>
              </w:rPr>
              <w:t xml:space="preserve"> сельсовета Красногорского района Алтайского края от 27.11.2023 № 55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DB02E6" w:rsidRPr="00696203" w:rsidRDefault="00DB02E6" w:rsidP="00696203">
            <w:pPr>
              <w:ind w:right="-110" w:firstLine="0"/>
              <w:rPr>
                <w:rFonts w:ascii="Times New Roman" w:eastAsia="Times New Roman" w:hAnsi="Times New Roman" w:cs="Times New Roman"/>
                <w:sz w:val="26"/>
                <w:szCs w:val="26"/>
              </w:rPr>
            </w:pPr>
          </w:p>
        </w:tc>
        <w:tc>
          <w:tcPr>
            <w:tcW w:w="630" w:type="dxa"/>
          </w:tcPr>
          <w:p w:rsidR="00DB02E6" w:rsidRPr="00696203" w:rsidRDefault="003D361C" w:rsidP="0048722D">
            <w:pPr>
              <w:ind w:firstLine="0"/>
              <w:jc w:val="center"/>
              <w:rPr>
                <w:rFonts w:ascii="Times New Roman" w:hAnsi="Times New Roman" w:cs="Times New Roman"/>
                <w:sz w:val="26"/>
                <w:szCs w:val="26"/>
              </w:rPr>
            </w:pPr>
            <w:r>
              <w:rPr>
                <w:rFonts w:ascii="Times New Roman" w:hAnsi="Times New Roman" w:cs="Times New Roman"/>
                <w:sz w:val="26"/>
                <w:szCs w:val="26"/>
              </w:rPr>
              <w:t>19</w:t>
            </w:r>
          </w:p>
        </w:tc>
      </w:tr>
    </w:tbl>
    <w:p w:rsidR="00E4789A" w:rsidRDefault="00E4789A" w:rsidP="00205503">
      <w:pPr>
        <w:jc w:val="center"/>
        <w:outlineLvl w:val="0"/>
        <w:rPr>
          <w:rFonts w:ascii="Times New Roman" w:hAnsi="Times New Roman" w:cs="Times New Roman"/>
          <w:sz w:val="24"/>
          <w:szCs w:val="24"/>
        </w:rPr>
      </w:pPr>
    </w:p>
    <w:p w:rsidR="00666B73" w:rsidRDefault="00666B73" w:rsidP="00205503">
      <w:pPr>
        <w:jc w:val="center"/>
        <w:outlineLvl w:val="0"/>
        <w:rPr>
          <w:rFonts w:ascii="Times New Roman" w:hAnsi="Times New Roman" w:cs="Times New Roman"/>
          <w:sz w:val="24"/>
          <w:szCs w:val="24"/>
        </w:rPr>
      </w:pPr>
    </w:p>
    <w:p w:rsidR="00666B73" w:rsidRDefault="00666B73" w:rsidP="00205503">
      <w:pPr>
        <w:jc w:val="center"/>
        <w:outlineLvl w:val="0"/>
        <w:rPr>
          <w:rFonts w:ascii="Times New Roman" w:hAnsi="Times New Roman" w:cs="Times New Roman"/>
          <w:sz w:val="24"/>
          <w:szCs w:val="24"/>
        </w:rPr>
      </w:pPr>
    </w:p>
    <w:p w:rsidR="00666B73" w:rsidRDefault="00666B73" w:rsidP="00205503">
      <w:pPr>
        <w:jc w:val="center"/>
        <w:outlineLvl w:val="0"/>
        <w:rPr>
          <w:rFonts w:ascii="Times New Roman" w:hAnsi="Times New Roman" w:cs="Times New Roman"/>
          <w:sz w:val="24"/>
          <w:szCs w:val="24"/>
        </w:rPr>
      </w:pPr>
    </w:p>
    <w:p w:rsidR="00666B73" w:rsidRDefault="00666B73" w:rsidP="00205503">
      <w:pPr>
        <w:jc w:val="center"/>
        <w:outlineLvl w:val="0"/>
        <w:rPr>
          <w:rFonts w:ascii="Times New Roman" w:hAnsi="Times New Roman" w:cs="Times New Roman"/>
          <w:sz w:val="24"/>
          <w:szCs w:val="24"/>
        </w:rPr>
      </w:pPr>
    </w:p>
    <w:p w:rsidR="00B17010" w:rsidRDefault="00B17010" w:rsidP="00E11980">
      <w:pPr>
        <w:ind w:firstLine="0"/>
        <w:jc w:val="left"/>
        <w:sectPr w:rsidR="00B17010">
          <w:pgSz w:w="11905" w:h="16837"/>
          <w:pgMar w:top="1440" w:right="1440" w:bottom="1440" w:left="1440" w:header="720" w:footer="720" w:gutter="0"/>
          <w:cols w:space="720"/>
        </w:sectPr>
      </w:pPr>
    </w:p>
    <w:p w:rsidR="000E0820" w:rsidRPr="00696203" w:rsidRDefault="000E0820" w:rsidP="00E11980">
      <w:pPr>
        <w:ind w:right="24" w:firstLine="0"/>
        <w:jc w:val="center"/>
        <w:rPr>
          <w:rFonts w:ascii="Times New Roman" w:hAnsi="Times New Roman" w:cs="Times New Roman"/>
          <w:b/>
          <w:sz w:val="26"/>
          <w:szCs w:val="26"/>
        </w:rPr>
      </w:pPr>
      <w:r w:rsidRPr="00696203">
        <w:rPr>
          <w:rFonts w:ascii="Times New Roman" w:hAnsi="Times New Roman" w:cs="Times New Roman"/>
          <w:b/>
          <w:sz w:val="26"/>
          <w:szCs w:val="26"/>
        </w:rPr>
        <w:t>СОВЕТ ДЕПУТАТОВ СОУСКАНИХИНСКОГО СЕЛЬСОВЕТА</w:t>
      </w:r>
    </w:p>
    <w:p w:rsidR="000E0820" w:rsidRPr="00696203" w:rsidRDefault="000E0820" w:rsidP="000E0820">
      <w:pPr>
        <w:ind w:firstLine="0"/>
        <w:jc w:val="center"/>
        <w:rPr>
          <w:rFonts w:ascii="Times New Roman" w:hAnsi="Times New Roman" w:cs="Times New Roman"/>
          <w:b/>
          <w:sz w:val="26"/>
          <w:szCs w:val="26"/>
        </w:rPr>
      </w:pPr>
      <w:r w:rsidRPr="00696203">
        <w:rPr>
          <w:rFonts w:ascii="Times New Roman" w:hAnsi="Times New Roman" w:cs="Times New Roman"/>
          <w:b/>
          <w:sz w:val="26"/>
          <w:szCs w:val="26"/>
        </w:rPr>
        <w:t>КРАСНОГОРСКОГО РАЙОНА АЛТАЙСКОГО КРАЯ</w:t>
      </w:r>
    </w:p>
    <w:p w:rsidR="000E0820" w:rsidRPr="00696203" w:rsidRDefault="000E0820" w:rsidP="000E0820">
      <w:pPr>
        <w:pStyle w:val="aa"/>
        <w:ind w:firstLine="0"/>
        <w:jc w:val="center"/>
        <w:rPr>
          <w:rStyle w:val="a9"/>
          <w:rFonts w:ascii="Times New Roman" w:hAnsi="Times New Roman" w:cs="Times New Roman"/>
        </w:rPr>
      </w:pPr>
    </w:p>
    <w:p w:rsidR="000E0820" w:rsidRPr="00696203" w:rsidRDefault="000E0820" w:rsidP="000E0820">
      <w:pPr>
        <w:ind w:firstLine="0"/>
        <w:jc w:val="center"/>
        <w:rPr>
          <w:rFonts w:ascii="Times New Roman" w:hAnsi="Times New Roman" w:cs="Times New Roman"/>
          <w:b/>
          <w:sz w:val="26"/>
          <w:szCs w:val="26"/>
        </w:rPr>
      </w:pPr>
    </w:p>
    <w:p w:rsidR="000E0820" w:rsidRPr="00696203" w:rsidRDefault="000E0820" w:rsidP="000E0820">
      <w:pPr>
        <w:ind w:firstLine="0"/>
        <w:jc w:val="center"/>
        <w:rPr>
          <w:rFonts w:ascii="Times New Roman" w:hAnsi="Times New Roman" w:cs="Times New Roman"/>
          <w:sz w:val="26"/>
          <w:szCs w:val="26"/>
        </w:rPr>
      </w:pPr>
      <w:r w:rsidRPr="00696203">
        <w:rPr>
          <w:rFonts w:ascii="Times New Roman" w:hAnsi="Times New Roman" w:cs="Times New Roman"/>
          <w:sz w:val="26"/>
          <w:szCs w:val="26"/>
        </w:rPr>
        <w:t xml:space="preserve">   РЕШЕНИЕ</w:t>
      </w:r>
    </w:p>
    <w:p w:rsidR="000E0820" w:rsidRPr="00696203" w:rsidRDefault="000E0820" w:rsidP="000E0820">
      <w:pPr>
        <w:ind w:firstLine="0"/>
        <w:rPr>
          <w:rFonts w:ascii="Times New Roman" w:hAnsi="Times New Roman" w:cs="Times New Roman"/>
          <w:sz w:val="26"/>
          <w:szCs w:val="26"/>
        </w:rPr>
      </w:pPr>
      <w:r w:rsidRPr="00696203">
        <w:rPr>
          <w:rFonts w:ascii="Times New Roman" w:hAnsi="Times New Roman" w:cs="Times New Roman"/>
          <w:sz w:val="26"/>
          <w:szCs w:val="26"/>
        </w:rPr>
        <w:t>9 ноября 2023 года                                                                                   №  23</w:t>
      </w:r>
    </w:p>
    <w:p w:rsidR="000E0820" w:rsidRPr="00696203" w:rsidRDefault="000E0820" w:rsidP="000E0820">
      <w:pPr>
        <w:ind w:firstLine="0"/>
        <w:rPr>
          <w:rFonts w:ascii="Times New Roman" w:hAnsi="Times New Roman" w:cs="Times New Roman"/>
          <w:sz w:val="26"/>
          <w:szCs w:val="26"/>
        </w:rPr>
      </w:pPr>
      <w:r w:rsidRPr="00696203">
        <w:rPr>
          <w:rFonts w:ascii="Times New Roman" w:hAnsi="Times New Roman" w:cs="Times New Roman"/>
          <w:sz w:val="26"/>
          <w:szCs w:val="26"/>
        </w:rPr>
        <w:t xml:space="preserve">                                                    </w:t>
      </w:r>
      <w:proofErr w:type="spellStart"/>
      <w:r w:rsidRPr="00696203">
        <w:rPr>
          <w:rFonts w:ascii="Times New Roman" w:hAnsi="Times New Roman" w:cs="Times New Roman"/>
          <w:sz w:val="26"/>
          <w:szCs w:val="26"/>
        </w:rPr>
        <w:t>с</w:t>
      </w:r>
      <w:proofErr w:type="gramStart"/>
      <w:r w:rsidRPr="00696203">
        <w:rPr>
          <w:rFonts w:ascii="Times New Roman" w:hAnsi="Times New Roman" w:cs="Times New Roman"/>
          <w:sz w:val="26"/>
          <w:szCs w:val="26"/>
        </w:rPr>
        <w:t>.С</w:t>
      </w:r>
      <w:proofErr w:type="gramEnd"/>
      <w:r w:rsidRPr="00696203">
        <w:rPr>
          <w:rFonts w:ascii="Times New Roman" w:hAnsi="Times New Roman" w:cs="Times New Roman"/>
          <w:sz w:val="26"/>
          <w:szCs w:val="26"/>
        </w:rPr>
        <w:t>оусканиха</w:t>
      </w:r>
      <w:proofErr w:type="spellEnd"/>
    </w:p>
    <w:p w:rsidR="000E0820" w:rsidRPr="00696203" w:rsidRDefault="000E0820" w:rsidP="000E0820">
      <w:pPr>
        <w:rPr>
          <w:rFonts w:ascii="Times New Roman" w:hAnsi="Times New Roman" w:cs="Times New Roman"/>
          <w:sz w:val="26"/>
          <w:szCs w:val="26"/>
        </w:rPr>
      </w:pPr>
    </w:p>
    <w:p w:rsidR="000E0820" w:rsidRPr="00696203" w:rsidRDefault="00FB44C2" w:rsidP="000E0820">
      <w:pPr>
        <w:pStyle w:val="ConsPlusTitle"/>
        <w:rPr>
          <w:rFonts w:ascii="Times New Roman" w:hAnsi="Times New Roman" w:cs="Times New Roman"/>
          <w:b w:val="0"/>
          <w:sz w:val="26"/>
          <w:szCs w:val="26"/>
        </w:rPr>
      </w:pPr>
      <w:r>
        <w:rPr>
          <w:rFonts w:ascii="Times New Roman" w:hAnsi="Times New Roman" w:cs="Times New Roman"/>
          <w:b w:val="0"/>
          <w:noProof/>
          <w:sz w:val="26"/>
          <w:szCs w:val="26"/>
          <w:lang w:eastAsia="en-US"/>
        </w:rPr>
        <w:pict>
          <v:shapetype id="_x0000_t202" coordsize="21600,21600" o:spt="202" path="m,l,21600r21600,l21600,xe">
            <v:stroke joinstyle="miter"/>
            <v:path gradientshapeok="t" o:connecttype="rect"/>
          </v:shapetype>
          <v:shape id="_x0000_s1032" type="#_x0000_t202" style="position:absolute;margin-left:-3.2pt;margin-top:1.7pt;width:269.9pt;height:187.5pt;z-index:251663360;mso-width-relative:margin;mso-height-relative:margin" strokecolor="white">
            <v:textbox>
              <w:txbxContent>
                <w:p w:rsidR="000E0820" w:rsidRPr="00EC611F" w:rsidRDefault="000E0820" w:rsidP="000E0820">
                  <w:pPr>
                    <w:pStyle w:val="ConsPlusTitle"/>
                    <w:jc w:val="both"/>
                    <w:rPr>
                      <w:rFonts w:ascii="Times New Roman" w:hAnsi="Times New Roman" w:cs="Times New Roman"/>
                      <w:b w:val="0"/>
                      <w:sz w:val="26"/>
                      <w:szCs w:val="26"/>
                    </w:rPr>
                  </w:pPr>
                  <w:r w:rsidRPr="00EC611F">
                    <w:rPr>
                      <w:rFonts w:ascii="Times New Roman" w:hAnsi="Times New Roman" w:cs="Times New Roman"/>
                      <w:b w:val="0"/>
                      <w:sz w:val="26"/>
                      <w:szCs w:val="26"/>
                    </w:rPr>
                    <w:t>О внесении изменений в  Положение о</w:t>
                  </w:r>
                  <w:r>
                    <w:rPr>
                      <w:rFonts w:ascii="Times New Roman" w:hAnsi="Times New Roman" w:cs="Times New Roman"/>
                      <w:b w:val="0"/>
                      <w:sz w:val="26"/>
                      <w:szCs w:val="26"/>
                    </w:rPr>
                    <w:t xml:space="preserve"> порядке предоставления  депутатами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EC611F">
                    <w:rPr>
                      <w:rFonts w:ascii="Times New Roman" w:hAnsi="Times New Roman" w:cs="Times New Roman"/>
                      <w:b w:val="0"/>
                      <w:sz w:val="26"/>
                      <w:szCs w:val="26"/>
                    </w:rPr>
                    <w:t>, утвержденное решением Со</w:t>
                  </w:r>
                  <w:r>
                    <w:rPr>
                      <w:rFonts w:ascii="Times New Roman" w:hAnsi="Times New Roman" w:cs="Times New Roman"/>
                      <w:b w:val="0"/>
                      <w:sz w:val="26"/>
                      <w:szCs w:val="26"/>
                    </w:rPr>
                    <w:t xml:space="preserve">вета депутатов </w:t>
                  </w:r>
                  <w:proofErr w:type="spellStart"/>
                  <w:r>
                    <w:rPr>
                      <w:rFonts w:ascii="Times New Roman" w:hAnsi="Times New Roman" w:cs="Times New Roman"/>
                      <w:b w:val="0"/>
                      <w:sz w:val="26"/>
                      <w:szCs w:val="26"/>
                    </w:rPr>
                    <w:t>Соусканихинскогосельсовета</w:t>
                  </w:r>
                  <w:proofErr w:type="spellEnd"/>
                  <w:r>
                    <w:rPr>
                      <w:rFonts w:ascii="Times New Roman" w:hAnsi="Times New Roman" w:cs="Times New Roman"/>
                      <w:b w:val="0"/>
                      <w:sz w:val="26"/>
                      <w:szCs w:val="26"/>
                    </w:rPr>
                    <w:t xml:space="preserve"> </w:t>
                  </w:r>
                  <w:r w:rsidRPr="00EC611F">
                    <w:rPr>
                      <w:rFonts w:ascii="Times New Roman" w:hAnsi="Times New Roman" w:cs="Times New Roman"/>
                      <w:b w:val="0"/>
                      <w:sz w:val="26"/>
                      <w:szCs w:val="26"/>
                    </w:rPr>
                    <w:t>Красногорского района Алтайского</w:t>
                  </w:r>
                  <w:r>
                    <w:rPr>
                      <w:rFonts w:ascii="Times New Roman" w:hAnsi="Times New Roman" w:cs="Times New Roman"/>
                      <w:b w:val="0"/>
                      <w:sz w:val="26"/>
                      <w:szCs w:val="26"/>
                    </w:rPr>
                    <w:t xml:space="preserve"> от 18.02.2016 </w:t>
                  </w:r>
                  <w:r w:rsidRPr="00EC611F">
                    <w:rPr>
                      <w:rFonts w:ascii="Times New Roman" w:hAnsi="Times New Roman" w:cs="Times New Roman"/>
                      <w:b w:val="0"/>
                      <w:sz w:val="26"/>
                      <w:szCs w:val="26"/>
                    </w:rPr>
                    <w:t xml:space="preserve"> №</w:t>
                  </w:r>
                  <w:r>
                    <w:rPr>
                      <w:rFonts w:ascii="Times New Roman" w:hAnsi="Times New Roman" w:cs="Times New Roman"/>
                      <w:b w:val="0"/>
                      <w:sz w:val="26"/>
                      <w:szCs w:val="26"/>
                    </w:rPr>
                    <w:t xml:space="preserve"> 6</w:t>
                  </w:r>
                </w:p>
                <w:p w:rsidR="000E0820" w:rsidRPr="00231971" w:rsidRDefault="000E0820" w:rsidP="000E0820">
                  <w:pPr>
                    <w:pStyle w:val="ConsPlusNormal"/>
                    <w:outlineLvl w:val="0"/>
                    <w:rPr>
                      <w:b/>
                      <w:sz w:val="28"/>
                      <w:szCs w:val="28"/>
                    </w:rPr>
                  </w:pPr>
                </w:p>
                <w:p w:rsidR="000E0820" w:rsidRPr="00591587" w:rsidRDefault="000E0820" w:rsidP="000E0820">
                  <w:pPr>
                    <w:pStyle w:val="ConsPlusTitle"/>
                    <w:jc w:val="both"/>
                    <w:rPr>
                      <w:b w:val="0"/>
                    </w:rPr>
                  </w:pPr>
                </w:p>
              </w:txbxContent>
            </v:textbox>
          </v:shape>
        </w:pict>
      </w:r>
    </w:p>
    <w:p w:rsidR="000E0820" w:rsidRPr="00696203" w:rsidRDefault="000E0820" w:rsidP="000E0820">
      <w:pPr>
        <w:pStyle w:val="ConsPlusTitle"/>
        <w:rPr>
          <w:rFonts w:ascii="Times New Roman" w:hAnsi="Times New Roman" w:cs="Times New Roman"/>
          <w:b w:val="0"/>
          <w:sz w:val="26"/>
          <w:szCs w:val="26"/>
        </w:rPr>
      </w:pPr>
    </w:p>
    <w:p w:rsidR="000E0820" w:rsidRPr="00696203" w:rsidRDefault="000E0820" w:rsidP="000E0820">
      <w:pPr>
        <w:rPr>
          <w:rFonts w:ascii="Times New Roman" w:hAnsi="Times New Roman" w:cs="Times New Roman"/>
          <w:sz w:val="26"/>
          <w:szCs w:val="26"/>
        </w:rPr>
      </w:pPr>
    </w:p>
    <w:p w:rsidR="000E0820" w:rsidRPr="00696203" w:rsidRDefault="000E0820" w:rsidP="000E0820">
      <w:pPr>
        <w:rPr>
          <w:rFonts w:ascii="Times New Roman" w:hAnsi="Times New Roman" w:cs="Times New Roman"/>
          <w:sz w:val="26"/>
          <w:szCs w:val="26"/>
        </w:rPr>
      </w:pPr>
    </w:p>
    <w:p w:rsidR="000E0820" w:rsidRPr="00696203" w:rsidRDefault="000E0820" w:rsidP="000E0820">
      <w:pPr>
        <w:rPr>
          <w:rFonts w:ascii="Times New Roman" w:hAnsi="Times New Roman" w:cs="Times New Roman"/>
          <w:sz w:val="26"/>
          <w:szCs w:val="26"/>
        </w:rPr>
      </w:pPr>
    </w:p>
    <w:p w:rsidR="000E0820" w:rsidRPr="00696203" w:rsidRDefault="000E0820" w:rsidP="000E0820">
      <w:pPr>
        <w:rPr>
          <w:rFonts w:ascii="Times New Roman" w:hAnsi="Times New Roman" w:cs="Times New Roman"/>
          <w:sz w:val="26"/>
          <w:szCs w:val="26"/>
        </w:rPr>
      </w:pPr>
    </w:p>
    <w:p w:rsidR="000E0820" w:rsidRPr="00696203" w:rsidRDefault="000E0820" w:rsidP="000E0820">
      <w:pPr>
        <w:rPr>
          <w:rFonts w:ascii="Times New Roman" w:hAnsi="Times New Roman" w:cs="Times New Roman"/>
          <w:sz w:val="26"/>
          <w:szCs w:val="26"/>
        </w:rPr>
      </w:pPr>
    </w:p>
    <w:p w:rsidR="000E0820" w:rsidRPr="00696203" w:rsidRDefault="000E0820" w:rsidP="000E0820">
      <w:pPr>
        <w:pStyle w:val="aa"/>
        <w:rPr>
          <w:rStyle w:val="a9"/>
          <w:rFonts w:ascii="Times New Roman" w:hAnsi="Times New Roman" w:cs="Times New Roman"/>
        </w:rPr>
      </w:pPr>
    </w:p>
    <w:p w:rsidR="000E0820" w:rsidRPr="00696203" w:rsidRDefault="000E0820" w:rsidP="000E0820">
      <w:pPr>
        <w:rPr>
          <w:rFonts w:ascii="Times New Roman" w:hAnsi="Times New Roman" w:cs="Times New Roman"/>
          <w:sz w:val="26"/>
          <w:szCs w:val="26"/>
        </w:rPr>
      </w:pPr>
    </w:p>
    <w:p w:rsidR="000E0820" w:rsidRPr="00696203" w:rsidRDefault="000E0820" w:rsidP="000E0820">
      <w:pPr>
        <w:ind w:firstLine="0"/>
        <w:rPr>
          <w:rFonts w:ascii="Times New Roman" w:hAnsi="Times New Roman" w:cs="Times New Roman"/>
          <w:sz w:val="26"/>
          <w:szCs w:val="26"/>
        </w:rPr>
      </w:pPr>
    </w:p>
    <w:p w:rsidR="000E0820" w:rsidRPr="00696203" w:rsidRDefault="000E0820" w:rsidP="000E0820">
      <w:pPr>
        <w:ind w:firstLine="0"/>
        <w:rPr>
          <w:rFonts w:ascii="Times New Roman" w:hAnsi="Times New Roman" w:cs="Times New Roman"/>
          <w:sz w:val="26"/>
          <w:szCs w:val="26"/>
        </w:rPr>
      </w:pPr>
      <w:r w:rsidRPr="00696203">
        <w:rPr>
          <w:rFonts w:ascii="Times New Roman" w:hAnsi="Times New Roman" w:cs="Times New Roman"/>
          <w:sz w:val="26"/>
          <w:szCs w:val="26"/>
        </w:rPr>
        <w:t xml:space="preserve">    </w:t>
      </w:r>
    </w:p>
    <w:p w:rsidR="000E0820" w:rsidRPr="00696203" w:rsidRDefault="000E0820" w:rsidP="000E0820">
      <w:pPr>
        <w:ind w:firstLine="567"/>
        <w:rPr>
          <w:rFonts w:ascii="Times New Roman" w:hAnsi="Times New Roman" w:cs="Times New Roman"/>
          <w:sz w:val="26"/>
          <w:szCs w:val="26"/>
        </w:rPr>
      </w:pPr>
    </w:p>
    <w:p w:rsidR="000E0820" w:rsidRPr="00696203" w:rsidRDefault="000E0820" w:rsidP="000E0820">
      <w:pPr>
        <w:ind w:firstLine="567"/>
        <w:rPr>
          <w:rFonts w:ascii="Times New Roman" w:hAnsi="Times New Roman" w:cs="Times New Roman"/>
          <w:sz w:val="26"/>
          <w:szCs w:val="26"/>
        </w:rPr>
      </w:pPr>
    </w:p>
    <w:p w:rsidR="000E0820" w:rsidRPr="00696203" w:rsidRDefault="000E0820" w:rsidP="000E0820">
      <w:pPr>
        <w:ind w:firstLine="567"/>
        <w:rPr>
          <w:rFonts w:ascii="Times New Roman" w:hAnsi="Times New Roman" w:cs="Times New Roman"/>
          <w:sz w:val="26"/>
          <w:szCs w:val="26"/>
        </w:rPr>
      </w:pPr>
    </w:p>
    <w:p w:rsidR="000E0820" w:rsidRPr="00696203" w:rsidRDefault="000E0820" w:rsidP="000E0820">
      <w:pPr>
        <w:ind w:firstLine="567"/>
        <w:rPr>
          <w:rFonts w:ascii="Times New Roman" w:hAnsi="Times New Roman" w:cs="Times New Roman"/>
          <w:sz w:val="26"/>
          <w:szCs w:val="26"/>
        </w:rPr>
      </w:pPr>
    </w:p>
    <w:p w:rsidR="000E0820" w:rsidRPr="00696203" w:rsidRDefault="000E0820" w:rsidP="000E0820">
      <w:pPr>
        <w:ind w:firstLine="567"/>
        <w:rPr>
          <w:rFonts w:ascii="Times New Roman" w:hAnsi="Times New Roman" w:cs="Times New Roman"/>
          <w:sz w:val="26"/>
          <w:szCs w:val="26"/>
        </w:rPr>
      </w:pPr>
    </w:p>
    <w:p w:rsidR="000E0820" w:rsidRPr="00696203" w:rsidRDefault="000E0820" w:rsidP="000E0820">
      <w:pPr>
        <w:ind w:firstLine="567"/>
        <w:rPr>
          <w:rFonts w:ascii="Times New Roman" w:hAnsi="Times New Roman" w:cs="Times New Roman"/>
          <w:sz w:val="26"/>
          <w:szCs w:val="26"/>
        </w:rPr>
      </w:pPr>
      <w:r w:rsidRPr="00696203">
        <w:rPr>
          <w:rFonts w:ascii="Times New Roman" w:hAnsi="Times New Roman" w:cs="Times New Roman"/>
          <w:sz w:val="26"/>
          <w:szCs w:val="26"/>
        </w:rPr>
        <w:t xml:space="preserve">В соответствии с законом  от 25.12.2008 № 273-ФЗ « О противодействии коррупции», законом  от 01.04.2022 № 90-Фз «О внесении изменений в отдельные законодательные акты Российской Федерации» руководствуясь Уставом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Совет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РЕШИЛ:</w:t>
      </w:r>
    </w:p>
    <w:p w:rsidR="000E0820" w:rsidRPr="00696203" w:rsidRDefault="000E0820" w:rsidP="000E0820">
      <w:pPr>
        <w:tabs>
          <w:tab w:val="left" w:pos="567"/>
        </w:tabs>
        <w:ind w:firstLine="567"/>
        <w:rPr>
          <w:rFonts w:ascii="Times New Roman" w:hAnsi="Times New Roman" w:cs="Times New Roman"/>
          <w:sz w:val="26"/>
          <w:szCs w:val="26"/>
        </w:rPr>
      </w:pPr>
      <w:r w:rsidRPr="00696203">
        <w:rPr>
          <w:rFonts w:ascii="Times New Roman" w:hAnsi="Times New Roman" w:cs="Times New Roman"/>
          <w:sz w:val="26"/>
          <w:szCs w:val="26"/>
        </w:rPr>
        <w:t xml:space="preserve">1. Внести в Положение  о </w:t>
      </w:r>
      <w:r w:rsidRPr="00696203">
        <w:rPr>
          <w:rFonts w:ascii="Times New Roman" w:hAnsi="Times New Roman" w:cs="Times New Roman"/>
          <w:b/>
          <w:sz w:val="26"/>
          <w:szCs w:val="26"/>
        </w:rPr>
        <w:t xml:space="preserve"> </w:t>
      </w:r>
      <w:r w:rsidRPr="00696203">
        <w:rPr>
          <w:rFonts w:ascii="Times New Roman" w:hAnsi="Times New Roman" w:cs="Times New Roman"/>
          <w:sz w:val="26"/>
          <w:szCs w:val="26"/>
        </w:rPr>
        <w:t>порядке предоставления  депутатами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следующие изменения:</w:t>
      </w:r>
    </w:p>
    <w:p w:rsidR="000E0820" w:rsidRPr="00696203" w:rsidRDefault="000E0820" w:rsidP="000E0820">
      <w:pPr>
        <w:rPr>
          <w:rFonts w:ascii="Times New Roman" w:hAnsi="Times New Roman" w:cs="Times New Roman"/>
          <w:sz w:val="26"/>
          <w:szCs w:val="26"/>
        </w:rPr>
      </w:pPr>
      <w:r w:rsidRPr="00696203">
        <w:rPr>
          <w:rFonts w:ascii="Times New Roman" w:hAnsi="Times New Roman" w:cs="Times New Roman"/>
          <w:sz w:val="26"/>
          <w:szCs w:val="26"/>
        </w:rPr>
        <w:t xml:space="preserve">1.1.Пункт 3 раздела </w:t>
      </w:r>
      <w:r w:rsidRPr="00696203">
        <w:rPr>
          <w:rFonts w:ascii="Times New Roman" w:hAnsi="Times New Roman" w:cs="Times New Roman"/>
          <w:sz w:val="26"/>
          <w:szCs w:val="26"/>
          <w:lang w:val="en-US"/>
        </w:rPr>
        <w:t>I</w:t>
      </w:r>
      <w:r w:rsidRPr="00696203">
        <w:rPr>
          <w:rFonts w:ascii="Times New Roman" w:hAnsi="Times New Roman" w:cs="Times New Roman"/>
          <w:sz w:val="26"/>
          <w:szCs w:val="26"/>
        </w:rPr>
        <w:t xml:space="preserve"> изложить в следующей редакции: «3. Депутат представляет ежегодно:</w:t>
      </w:r>
    </w:p>
    <w:p w:rsidR="000E0820" w:rsidRPr="00696203" w:rsidRDefault="000E0820" w:rsidP="000E0820">
      <w:pPr>
        <w:rPr>
          <w:rFonts w:ascii="Times New Roman" w:hAnsi="Times New Roman" w:cs="Times New Roman"/>
          <w:sz w:val="26"/>
          <w:szCs w:val="26"/>
        </w:rPr>
      </w:pPr>
      <w:r w:rsidRPr="00696203">
        <w:rPr>
          <w:rFonts w:ascii="Times New Roman" w:hAnsi="Times New Roman" w:cs="Times New Roman"/>
          <w:b/>
          <w:bCs/>
          <w:sz w:val="26"/>
          <w:szCs w:val="26"/>
        </w:rPr>
        <w:t xml:space="preserve">     </w:t>
      </w:r>
      <w:proofErr w:type="gramStart"/>
      <w:r w:rsidRPr="00696203">
        <w:rPr>
          <w:rFonts w:ascii="Times New Roman" w:hAnsi="Times New Roman" w:cs="Times New Roman"/>
          <w:b/>
          <w:bCs/>
          <w:sz w:val="26"/>
          <w:szCs w:val="26"/>
        </w:rPr>
        <w:t xml:space="preserve">1) сведения о своих доходах, полученных за отчетный период (с 1 января по 31 декабря) от всех источников (включая заработную плату,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w:anchor="Par197" w:history="1">
        <w:r w:rsidRPr="00696203">
          <w:rPr>
            <w:rFonts w:ascii="Times New Roman" w:hAnsi="Times New Roman" w:cs="Times New Roman"/>
            <w:b/>
            <w:bCs/>
            <w:sz w:val="26"/>
            <w:szCs w:val="26"/>
          </w:rPr>
          <w:t>справки</w:t>
        </w:r>
      </w:hyperlink>
      <w:r w:rsidRPr="00696203">
        <w:rPr>
          <w:rFonts w:ascii="Times New Roman" w:hAnsi="Times New Roman" w:cs="Times New Roman"/>
          <w:b/>
          <w:bCs/>
          <w:sz w:val="26"/>
          <w:szCs w:val="26"/>
        </w:rPr>
        <w:t>, утвержденной Указом Президента РФ от 23 июня 2014</w:t>
      </w:r>
      <w:proofErr w:type="gramEnd"/>
      <w:r w:rsidRPr="00696203">
        <w:rPr>
          <w:rFonts w:ascii="Times New Roman" w:hAnsi="Times New Roman" w:cs="Times New Roman"/>
          <w:b/>
          <w:bCs/>
          <w:sz w:val="26"/>
          <w:szCs w:val="26"/>
        </w:rPr>
        <w:t>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E0820" w:rsidRPr="00696203" w:rsidRDefault="000E0820" w:rsidP="007B3F6F">
      <w:pPr>
        <w:pStyle w:val="1"/>
        <w:ind w:left="0"/>
        <w:jc w:val="both"/>
        <w:rPr>
          <w:b/>
          <w:bCs/>
          <w:sz w:val="26"/>
          <w:szCs w:val="26"/>
        </w:rPr>
      </w:pPr>
      <w:r w:rsidRPr="00696203">
        <w:rPr>
          <w:b/>
          <w:bCs/>
          <w:sz w:val="26"/>
          <w:szCs w:val="26"/>
        </w:rPr>
        <w:t xml:space="preserve">     </w:t>
      </w:r>
      <w:r w:rsidR="007B3F6F" w:rsidRPr="00696203">
        <w:rPr>
          <w:b/>
          <w:bCs/>
          <w:sz w:val="26"/>
          <w:szCs w:val="26"/>
        </w:rPr>
        <w:t xml:space="preserve">       </w:t>
      </w:r>
      <w:r w:rsidRPr="00696203">
        <w:rPr>
          <w:b/>
          <w:bCs/>
          <w:sz w:val="26"/>
          <w:szCs w:val="26"/>
        </w:rPr>
        <w:t xml:space="preserve"> </w:t>
      </w:r>
      <w:proofErr w:type="gramStart"/>
      <w:r w:rsidRPr="00696203">
        <w:rPr>
          <w:b/>
          <w:bCs/>
          <w:sz w:val="26"/>
          <w:szCs w:val="26"/>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формам </w:t>
      </w:r>
      <w:hyperlink w:anchor="Par539" w:history="1">
        <w:r w:rsidRPr="00696203">
          <w:rPr>
            <w:b/>
            <w:bCs/>
            <w:sz w:val="26"/>
            <w:szCs w:val="26"/>
          </w:rPr>
          <w:t>справки</w:t>
        </w:r>
      </w:hyperlink>
      <w:r w:rsidRPr="00696203">
        <w:rPr>
          <w:b/>
          <w:bCs/>
          <w:sz w:val="26"/>
          <w:szCs w:val="26"/>
        </w:rPr>
        <w:t>, утвержденной Указом Президента РФ от 23</w:t>
      </w:r>
      <w:proofErr w:type="gramEnd"/>
      <w:r w:rsidRPr="00696203">
        <w:rPr>
          <w:b/>
          <w:bCs/>
          <w:sz w:val="26"/>
          <w:szCs w:val="26"/>
        </w:rPr>
        <w:t xml:space="preserve">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E0820" w:rsidRPr="00696203" w:rsidRDefault="000E0820" w:rsidP="007B3F6F">
      <w:pPr>
        <w:pStyle w:val="1"/>
        <w:ind w:left="0"/>
        <w:jc w:val="both"/>
        <w:rPr>
          <w:b/>
          <w:bCs/>
          <w:sz w:val="26"/>
          <w:szCs w:val="26"/>
        </w:rPr>
      </w:pPr>
      <w:r w:rsidRPr="00696203">
        <w:rPr>
          <w:b/>
          <w:bCs/>
          <w:sz w:val="26"/>
          <w:szCs w:val="26"/>
        </w:rPr>
        <w:t xml:space="preserve">     </w:t>
      </w:r>
      <w:r w:rsidR="007B3F6F" w:rsidRPr="00696203">
        <w:rPr>
          <w:b/>
          <w:bCs/>
          <w:sz w:val="26"/>
          <w:szCs w:val="26"/>
        </w:rPr>
        <w:t xml:space="preserve">       </w:t>
      </w:r>
      <w:proofErr w:type="gramStart"/>
      <w:r w:rsidRPr="00696203">
        <w:rPr>
          <w:b/>
          <w:sz w:val="26"/>
          <w:szCs w:val="26"/>
        </w:rPr>
        <w:t>3) сведения о своих расходах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 и об источниках получения средств</w:t>
      </w:r>
      <w:proofErr w:type="gramEnd"/>
      <w:r w:rsidRPr="00696203">
        <w:rPr>
          <w:b/>
          <w:sz w:val="26"/>
          <w:szCs w:val="26"/>
        </w:rPr>
        <w:t xml:space="preserve">, за </w:t>
      </w:r>
      <w:proofErr w:type="gramStart"/>
      <w:r w:rsidRPr="00696203">
        <w:rPr>
          <w:b/>
          <w:sz w:val="26"/>
          <w:szCs w:val="26"/>
        </w:rPr>
        <w:t>счет</w:t>
      </w:r>
      <w:proofErr w:type="gramEnd"/>
      <w:r w:rsidRPr="00696203">
        <w:rPr>
          <w:b/>
          <w:sz w:val="26"/>
          <w:szCs w:val="26"/>
        </w:rPr>
        <w:t xml:space="preserve"> которых совершена сделка по форме справки</w:t>
      </w:r>
      <w:r w:rsidRPr="00696203">
        <w:rPr>
          <w:sz w:val="26"/>
          <w:szCs w:val="26"/>
        </w:rPr>
        <w:t xml:space="preserve">,                                                                                                                                                                                                </w:t>
      </w:r>
    </w:p>
    <w:p w:rsidR="000E0820" w:rsidRPr="00696203" w:rsidRDefault="000E0820" w:rsidP="007B3F6F">
      <w:pPr>
        <w:pStyle w:val="1"/>
        <w:ind w:left="0"/>
        <w:jc w:val="both"/>
        <w:rPr>
          <w:b/>
          <w:bCs/>
          <w:sz w:val="26"/>
          <w:szCs w:val="26"/>
        </w:rPr>
      </w:pPr>
      <w:proofErr w:type="gramStart"/>
      <w:r w:rsidRPr="00696203">
        <w:rPr>
          <w:b/>
          <w:bCs/>
          <w:sz w:val="26"/>
          <w:szCs w:val="26"/>
        </w:rPr>
        <w:t>утвержденной Указом Президента РФ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sidRPr="00696203">
        <w:rPr>
          <w:b/>
          <w:bCs/>
          <w:sz w:val="26"/>
          <w:szCs w:val="26"/>
        </w:rPr>
        <w:t xml:space="preserve">                                                                                                                                                                                                                                                                                                                                                                                                                                                                                                                                                                                                                                                                                                                                                                                                                                                                                                                                                                                                                                                                                                                                                                                                                                                                                                                                                                                                                                                                                                                                                                                                                                                                                                                                                                                                                                                                                                                                                                                                                                                                                                                                                                                                                                                          Российской Федерации»;  </w:t>
      </w:r>
    </w:p>
    <w:p w:rsidR="000E0820" w:rsidRPr="00696203" w:rsidRDefault="000E0820" w:rsidP="007B3F6F">
      <w:pPr>
        <w:pStyle w:val="1"/>
        <w:ind w:left="0" w:hanging="540"/>
        <w:jc w:val="both"/>
        <w:rPr>
          <w:b/>
          <w:bCs/>
          <w:sz w:val="26"/>
          <w:szCs w:val="26"/>
        </w:rPr>
      </w:pPr>
      <w:r w:rsidRPr="00696203">
        <w:rPr>
          <w:b/>
          <w:bCs/>
          <w:sz w:val="26"/>
          <w:szCs w:val="26"/>
        </w:rPr>
        <w:t xml:space="preserve">      </w:t>
      </w:r>
      <w:r w:rsidR="007B3F6F" w:rsidRPr="00696203">
        <w:rPr>
          <w:b/>
          <w:bCs/>
          <w:sz w:val="26"/>
          <w:szCs w:val="26"/>
        </w:rPr>
        <w:t xml:space="preserve">           </w:t>
      </w:r>
      <w:proofErr w:type="gramStart"/>
      <w:r w:rsidRPr="00696203">
        <w:rPr>
          <w:b/>
          <w:bCs/>
          <w:sz w:val="26"/>
          <w:szCs w:val="26"/>
        </w:rPr>
        <w:t>4) сведения о расходах своих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w:t>
      </w:r>
      <w:proofErr w:type="gramEnd"/>
      <w:r w:rsidRPr="00696203">
        <w:rPr>
          <w:b/>
          <w:bCs/>
          <w:sz w:val="26"/>
          <w:szCs w:val="26"/>
        </w:rPr>
        <w:t>, и об источниках получения средств, за счет которых совершена сделка по форме справки утвержденной Указом Президента РФ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E0820" w:rsidRPr="00696203" w:rsidRDefault="000E0820" w:rsidP="007B3F6F">
      <w:pPr>
        <w:pStyle w:val="1"/>
        <w:ind w:left="0"/>
        <w:jc w:val="both"/>
        <w:rPr>
          <w:b/>
          <w:color w:val="22272F"/>
          <w:sz w:val="26"/>
          <w:szCs w:val="26"/>
          <w:shd w:val="clear" w:color="auto" w:fill="FFFFFF"/>
        </w:rPr>
      </w:pPr>
      <w:r w:rsidRPr="00696203">
        <w:rPr>
          <w:b/>
          <w:bCs/>
          <w:sz w:val="26"/>
          <w:szCs w:val="26"/>
        </w:rPr>
        <w:t xml:space="preserve">       </w:t>
      </w:r>
      <w:r w:rsidR="007B3F6F" w:rsidRPr="00696203">
        <w:rPr>
          <w:b/>
          <w:bCs/>
          <w:sz w:val="26"/>
          <w:szCs w:val="26"/>
        </w:rPr>
        <w:t xml:space="preserve">         </w:t>
      </w:r>
      <w:r w:rsidRPr="00696203">
        <w:rPr>
          <w:b/>
          <w:sz w:val="26"/>
          <w:szCs w:val="26"/>
        </w:rPr>
        <w:t xml:space="preserve">1.2. Дополнить раздел </w:t>
      </w:r>
      <w:r w:rsidRPr="00696203">
        <w:rPr>
          <w:b/>
          <w:sz w:val="26"/>
          <w:szCs w:val="26"/>
          <w:lang w:val="en-US"/>
        </w:rPr>
        <w:t>I</w:t>
      </w:r>
      <w:r w:rsidRPr="00696203">
        <w:rPr>
          <w:b/>
          <w:sz w:val="26"/>
          <w:szCs w:val="26"/>
        </w:rPr>
        <w:t xml:space="preserve"> пунктом 11 текстом следующего содержания: «11. </w:t>
      </w:r>
      <w:proofErr w:type="gramStart"/>
      <w:r w:rsidRPr="00696203">
        <w:rPr>
          <w:b/>
          <w:sz w:val="26"/>
          <w:szCs w:val="26"/>
        </w:rPr>
        <w:t xml:space="preserve">В соответствии с п. 4.2 статьи 12.1 Федерального закона от 25.12.2008 № 273-ФЗ «О противодействии коррупции» </w:t>
      </w:r>
      <w:r w:rsidRPr="00696203">
        <w:rPr>
          <w:b/>
          <w:sz w:val="26"/>
          <w:szCs w:val="26"/>
          <w:shd w:val="clear" w:color="auto" w:fill="FFFFFF"/>
        </w:rPr>
        <w:t>размещению в информационно-телекоммуникационной сети «Интернет» на официальных сайтах органов местного самоуправления</w:t>
      </w:r>
      <w:r w:rsidRPr="00696203">
        <w:rPr>
          <w:b/>
          <w:sz w:val="26"/>
          <w:szCs w:val="26"/>
        </w:rPr>
        <w:t xml:space="preserve"> подлежит </w:t>
      </w:r>
      <w:r w:rsidRPr="00696203">
        <w:rPr>
          <w:b/>
          <w:color w:val="000000"/>
          <w:sz w:val="26"/>
          <w:szCs w:val="26"/>
          <w:shd w:val="clear" w:color="auto" w:fill="FFFFFF"/>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w:t>
      </w:r>
      <w:proofErr w:type="gramEnd"/>
      <w:r w:rsidRPr="00696203">
        <w:rPr>
          <w:b/>
          <w:color w:val="000000"/>
          <w:sz w:val="26"/>
          <w:szCs w:val="26"/>
          <w:shd w:val="clear" w:color="auto" w:fill="FFFFFF"/>
        </w:rPr>
        <w:t xml:space="preserve">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roofErr w:type="gramStart"/>
      <w:r w:rsidRPr="00696203">
        <w:rPr>
          <w:b/>
          <w:color w:val="000000"/>
          <w:sz w:val="26"/>
          <w:szCs w:val="26"/>
          <w:shd w:val="clear" w:color="auto" w:fill="FFFFFF"/>
        </w:rPr>
        <w:t>.</w:t>
      </w:r>
      <w:r w:rsidRPr="00696203">
        <w:rPr>
          <w:b/>
          <w:color w:val="22272F"/>
          <w:sz w:val="26"/>
          <w:szCs w:val="26"/>
          <w:shd w:val="clear" w:color="auto" w:fill="FFFFFF"/>
        </w:rPr>
        <w:t>»</w:t>
      </w:r>
      <w:proofErr w:type="gramEnd"/>
    </w:p>
    <w:p w:rsidR="007B3F6F" w:rsidRPr="00696203" w:rsidRDefault="000E0820" w:rsidP="007B3F6F">
      <w:pPr>
        <w:pStyle w:val="1"/>
        <w:ind w:left="0"/>
        <w:jc w:val="both"/>
        <w:rPr>
          <w:b/>
          <w:sz w:val="26"/>
          <w:szCs w:val="26"/>
        </w:rPr>
      </w:pPr>
      <w:r w:rsidRPr="00696203">
        <w:rPr>
          <w:b/>
          <w:sz w:val="26"/>
          <w:szCs w:val="26"/>
        </w:rPr>
        <w:t xml:space="preserve">     </w:t>
      </w:r>
      <w:r w:rsidR="007B3F6F" w:rsidRPr="00696203">
        <w:rPr>
          <w:b/>
          <w:sz w:val="26"/>
          <w:szCs w:val="26"/>
        </w:rPr>
        <w:t xml:space="preserve">           </w:t>
      </w:r>
      <w:r w:rsidRPr="00696203">
        <w:rPr>
          <w:b/>
          <w:sz w:val="26"/>
          <w:szCs w:val="26"/>
        </w:rPr>
        <w:t xml:space="preserve">2.Опубликовать настоящее решение в Сборнике муниципальных правовых актов муниципального образования </w:t>
      </w:r>
      <w:proofErr w:type="spellStart"/>
      <w:r w:rsidRPr="00696203">
        <w:rPr>
          <w:b/>
          <w:sz w:val="26"/>
          <w:szCs w:val="26"/>
        </w:rPr>
        <w:t>Соусканихинский</w:t>
      </w:r>
      <w:proofErr w:type="spellEnd"/>
      <w:r w:rsidRPr="00696203">
        <w:rPr>
          <w:b/>
          <w:sz w:val="26"/>
          <w:szCs w:val="26"/>
        </w:rPr>
        <w:t xml:space="preserve"> сельсовет Красногорского района Алтайского края. Обнародовать  на официальном сайте муниципального образования </w:t>
      </w:r>
      <w:proofErr w:type="spellStart"/>
      <w:r w:rsidRPr="00696203">
        <w:rPr>
          <w:b/>
          <w:sz w:val="26"/>
          <w:szCs w:val="26"/>
        </w:rPr>
        <w:t>Соусканихинский</w:t>
      </w:r>
      <w:proofErr w:type="spellEnd"/>
      <w:r w:rsidRPr="00696203">
        <w:rPr>
          <w:b/>
          <w:sz w:val="26"/>
          <w:szCs w:val="26"/>
        </w:rPr>
        <w:t xml:space="preserve"> сельсовет Красногорского района Алтайского края.  </w:t>
      </w:r>
    </w:p>
    <w:p w:rsidR="007B3F6F" w:rsidRPr="00696203" w:rsidRDefault="007B3F6F" w:rsidP="007B3F6F">
      <w:pPr>
        <w:rPr>
          <w:rFonts w:ascii="Times New Roman" w:hAnsi="Times New Roman" w:cs="Times New Roman"/>
          <w:sz w:val="26"/>
          <w:szCs w:val="26"/>
          <w:lang w:eastAsia="ru-RU"/>
        </w:rPr>
      </w:pPr>
    </w:p>
    <w:p w:rsidR="007B3F6F" w:rsidRPr="00696203" w:rsidRDefault="007B3F6F" w:rsidP="007B3F6F">
      <w:pPr>
        <w:rPr>
          <w:rFonts w:ascii="Times New Roman" w:hAnsi="Times New Roman" w:cs="Times New Roman"/>
          <w:sz w:val="26"/>
          <w:szCs w:val="26"/>
          <w:lang w:eastAsia="ru-RU"/>
        </w:rPr>
      </w:pPr>
    </w:p>
    <w:p w:rsidR="007B3F6F" w:rsidRPr="00696203" w:rsidRDefault="007B3F6F" w:rsidP="007B3F6F">
      <w:pPr>
        <w:rPr>
          <w:rFonts w:ascii="Times New Roman" w:hAnsi="Times New Roman" w:cs="Times New Roman"/>
          <w:sz w:val="26"/>
          <w:szCs w:val="26"/>
          <w:lang w:eastAsia="ru-RU"/>
        </w:rPr>
      </w:pPr>
    </w:p>
    <w:p w:rsidR="007B3F6F" w:rsidRPr="00696203" w:rsidRDefault="007B3F6F" w:rsidP="007B3F6F">
      <w:pPr>
        <w:rPr>
          <w:rFonts w:ascii="Times New Roman" w:hAnsi="Times New Roman" w:cs="Times New Roman"/>
          <w:sz w:val="26"/>
          <w:szCs w:val="26"/>
          <w:lang w:eastAsia="ru-RU"/>
        </w:rPr>
      </w:pPr>
    </w:p>
    <w:p w:rsidR="007B3F6F" w:rsidRPr="00696203" w:rsidRDefault="007B3F6F" w:rsidP="007B3F6F">
      <w:pPr>
        <w:rPr>
          <w:rFonts w:ascii="Times New Roman" w:hAnsi="Times New Roman" w:cs="Times New Roman"/>
          <w:sz w:val="26"/>
          <w:szCs w:val="26"/>
          <w:lang w:eastAsia="ru-RU"/>
        </w:rPr>
      </w:pPr>
    </w:p>
    <w:p w:rsidR="007B3F6F" w:rsidRPr="00696203" w:rsidRDefault="000E0820" w:rsidP="007B3F6F">
      <w:pPr>
        <w:ind w:firstLine="0"/>
        <w:rPr>
          <w:rFonts w:ascii="Times New Roman" w:hAnsi="Times New Roman" w:cs="Times New Roman"/>
          <w:sz w:val="26"/>
          <w:szCs w:val="26"/>
        </w:rPr>
      </w:pPr>
      <w:r w:rsidRPr="00696203">
        <w:rPr>
          <w:rFonts w:ascii="Times New Roman" w:hAnsi="Times New Roman" w:cs="Times New Roman"/>
          <w:sz w:val="26"/>
          <w:szCs w:val="26"/>
        </w:rPr>
        <w:t>Председатель Совета депутатов</w:t>
      </w:r>
      <w:r w:rsidR="007B3F6F" w:rsidRPr="00696203">
        <w:rPr>
          <w:rFonts w:ascii="Times New Roman" w:hAnsi="Times New Roman" w:cs="Times New Roman"/>
          <w:sz w:val="26"/>
          <w:szCs w:val="26"/>
        </w:rPr>
        <w:t xml:space="preserve">                                                    </w:t>
      </w:r>
    </w:p>
    <w:p w:rsidR="007B3F6F" w:rsidRPr="00696203" w:rsidRDefault="007B3F6F" w:rsidP="007B3F6F">
      <w:pPr>
        <w:ind w:firstLine="0"/>
        <w:rPr>
          <w:rFonts w:ascii="Times New Roman" w:hAnsi="Times New Roman" w:cs="Times New Roman"/>
          <w:sz w:val="26"/>
          <w:szCs w:val="26"/>
        </w:rPr>
      </w:pP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В.А. Казанцев       </w:t>
      </w:r>
    </w:p>
    <w:p w:rsidR="004B50F7" w:rsidRPr="00696203" w:rsidRDefault="004B50F7" w:rsidP="007B3F6F">
      <w:pPr>
        <w:ind w:firstLine="0"/>
        <w:rPr>
          <w:rFonts w:ascii="Times New Roman" w:hAnsi="Times New Roman" w:cs="Times New Roman"/>
          <w:sz w:val="26"/>
          <w:szCs w:val="26"/>
        </w:rPr>
      </w:pPr>
    </w:p>
    <w:p w:rsidR="004B50F7" w:rsidRPr="00696203" w:rsidRDefault="004B50F7" w:rsidP="007B3F6F">
      <w:pPr>
        <w:ind w:firstLine="0"/>
        <w:rPr>
          <w:rFonts w:ascii="Times New Roman" w:hAnsi="Times New Roman" w:cs="Times New Roman"/>
          <w:sz w:val="26"/>
          <w:szCs w:val="26"/>
        </w:rPr>
      </w:pPr>
    </w:p>
    <w:p w:rsidR="004B50F7" w:rsidRPr="00696203" w:rsidRDefault="004B50F7" w:rsidP="007B3F6F">
      <w:pPr>
        <w:ind w:firstLine="0"/>
        <w:rPr>
          <w:rFonts w:ascii="Times New Roman" w:hAnsi="Times New Roman" w:cs="Times New Roman"/>
          <w:sz w:val="26"/>
          <w:szCs w:val="26"/>
        </w:rPr>
      </w:pPr>
    </w:p>
    <w:p w:rsidR="004B50F7" w:rsidRPr="00696203" w:rsidRDefault="004B50F7" w:rsidP="007B3F6F">
      <w:pPr>
        <w:ind w:firstLine="0"/>
        <w:rPr>
          <w:rFonts w:ascii="Times New Roman" w:hAnsi="Times New Roman" w:cs="Times New Roman"/>
          <w:sz w:val="26"/>
          <w:szCs w:val="26"/>
        </w:rPr>
      </w:pPr>
    </w:p>
    <w:p w:rsidR="004B50F7" w:rsidRPr="00696203" w:rsidRDefault="004B50F7" w:rsidP="007B3F6F">
      <w:pPr>
        <w:ind w:firstLine="0"/>
        <w:rPr>
          <w:rFonts w:ascii="Times New Roman" w:hAnsi="Times New Roman" w:cs="Times New Roman"/>
          <w:sz w:val="26"/>
          <w:szCs w:val="26"/>
        </w:rPr>
      </w:pPr>
    </w:p>
    <w:p w:rsidR="004B50F7" w:rsidRPr="00696203" w:rsidRDefault="004B50F7" w:rsidP="007B3F6F">
      <w:pPr>
        <w:ind w:firstLine="0"/>
        <w:rPr>
          <w:rFonts w:ascii="Times New Roman" w:hAnsi="Times New Roman" w:cs="Times New Roman"/>
          <w:sz w:val="26"/>
          <w:szCs w:val="26"/>
        </w:rPr>
      </w:pPr>
    </w:p>
    <w:p w:rsidR="004B50F7" w:rsidRPr="00696203" w:rsidRDefault="004B50F7" w:rsidP="004B50F7">
      <w:pPr>
        <w:ind w:right="24" w:firstLine="0"/>
        <w:jc w:val="center"/>
        <w:rPr>
          <w:rFonts w:ascii="Times New Roman" w:hAnsi="Times New Roman" w:cs="Times New Roman"/>
          <w:b/>
          <w:sz w:val="26"/>
          <w:szCs w:val="26"/>
        </w:rPr>
      </w:pPr>
      <w:r w:rsidRPr="00696203">
        <w:rPr>
          <w:rFonts w:ascii="Times New Roman" w:hAnsi="Times New Roman" w:cs="Times New Roman"/>
          <w:b/>
          <w:sz w:val="26"/>
          <w:szCs w:val="26"/>
        </w:rPr>
        <w:t>СОВЕТ ДЕПУТАТОВ СОУСКАНИХИНСКОГО СЕЛЬСОВЕТА</w:t>
      </w:r>
    </w:p>
    <w:p w:rsidR="004B50F7" w:rsidRPr="00696203" w:rsidRDefault="004B50F7" w:rsidP="004B50F7">
      <w:pPr>
        <w:ind w:firstLine="0"/>
        <w:jc w:val="center"/>
        <w:rPr>
          <w:rFonts w:ascii="Times New Roman" w:hAnsi="Times New Roman" w:cs="Times New Roman"/>
          <w:b/>
          <w:sz w:val="26"/>
          <w:szCs w:val="26"/>
        </w:rPr>
      </w:pPr>
      <w:r w:rsidRPr="00696203">
        <w:rPr>
          <w:rFonts w:ascii="Times New Roman" w:hAnsi="Times New Roman" w:cs="Times New Roman"/>
          <w:b/>
          <w:sz w:val="26"/>
          <w:szCs w:val="26"/>
        </w:rPr>
        <w:t>КРАСНОГОРСКОГО РАЙОНА АЛТАЙСКОГО КРАЯ</w:t>
      </w:r>
    </w:p>
    <w:p w:rsidR="004B50F7" w:rsidRPr="00696203" w:rsidRDefault="004B50F7" w:rsidP="004B50F7">
      <w:pPr>
        <w:pStyle w:val="aa"/>
        <w:ind w:firstLine="0"/>
        <w:jc w:val="center"/>
        <w:rPr>
          <w:rStyle w:val="a9"/>
          <w:rFonts w:ascii="Times New Roman" w:hAnsi="Times New Roman" w:cs="Times New Roman"/>
        </w:rPr>
      </w:pPr>
    </w:p>
    <w:p w:rsidR="004B50F7" w:rsidRPr="00696203" w:rsidRDefault="004B50F7" w:rsidP="004B50F7">
      <w:pPr>
        <w:ind w:firstLine="0"/>
        <w:jc w:val="center"/>
        <w:rPr>
          <w:rFonts w:ascii="Times New Roman" w:hAnsi="Times New Roman" w:cs="Times New Roman"/>
          <w:sz w:val="26"/>
          <w:szCs w:val="26"/>
        </w:rPr>
      </w:pPr>
    </w:p>
    <w:p w:rsidR="004B50F7" w:rsidRPr="00696203" w:rsidRDefault="004B50F7" w:rsidP="004B50F7">
      <w:pPr>
        <w:ind w:firstLine="0"/>
        <w:jc w:val="center"/>
        <w:rPr>
          <w:rFonts w:ascii="Times New Roman" w:hAnsi="Times New Roman" w:cs="Times New Roman"/>
          <w:sz w:val="26"/>
          <w:szCs w:val="26"/>
        </w:rPr>
      </w:pPr>
      <w:r w:rsidRPr="00696203">
        <w:rPr>
          <w:rFonts w:ascii="Times New Roman" w:hAnsi="Times New Roman" w:cs="Times New Roman"/>
          <w:sz w:val="26"/>
          <w:szCs w:val="26"/>
        </w:rPr>
        <w:t xml:space="preserve">   РЕШЕНИЕ</w:t>
      </w:r>
    </w:p>
    <w:p w:rsidR="004B50F7" w:rsidRPr="00696203" w:rsidRDefault="004B50F7" w:rsidP="004B50F7">
      <w:pPr>
        <w:ind w:firstLine="0"/>
        <w:rPr>
          <w:rFonts w:ascii="Times New Roman" w:hAnsi="Times New Roman" w:cs="Times New Roman"/>
          <w:sz w:val="26"/>
          <w:szCs w:val="26"/>
        </w:rPr>
      </w:pPr>
      <w:r w:rsidRPr="00696203">
        <w:rPr>
          <w:rFonts w:ascii="Times New Roman" w:hAnsi="Times New Roman" w:cs="Times New Roman"/>
          <w:sz w:val="26"/>
          <w:szCs w:val="26"/>
        </w:rPr>
        <w:t>9 ноября 2023 года                                                                                   № 24</w:t>
      </w:r>
    </w:p>
    <w:p w:rsidR="004B50F7" w:rsidRPr="00696203" w:rsidRDefault="004B50F7" w:rsidP="004B50F7">
      <w:pPr>
        <w:ind w:firstLine="0"/>
        <w:rPr>
          <w:rFonts w:ascii="Times New Roman" w:hAnsi="Times New Roman" w:cs="Times New Roman"/>
          <w:sz w:val="26"/>
          <w:szCs w:val="26"/>
        </w:rPr>
      </w:pPr>
      <w:r w:rsidRPr="00696203">
        <w:rPr>
          <w:rFonts w:ascii="Times New Roman" w:hAnsi="Times New Roman" w:cs="Times New Roman"/>
          <w:sz w:val="26"/>
          <w:szCs w:val="26"/>
        </w:rPr>
        <w:t xml:space="preserve">                                                    </w:t>
      </w:r>
      <w:proofErr w:type="spellStart"/>
      <w:r w:rsidRPr="00696203">
        <w:rPr>
          <w:rFonts w:ascii="Times New Roman" w:hAnsi="Times New Roman" w:cs="Times New Roman"/>
          <w:sz w:val="26"/>
          <w:szCs w:val="26"/>
        </w:rPr>
        <w:t>с</w:t>
      </w:r>
      <w:proofErr w:type="gramStart"/>
      <w:r w:rsidRPr="00696203">
        <w:rPr>
          <w:rFonts w:ascii="Times New Roman" w:hAnsi="Times New Roman" w:cs="Times New Roman"/>
          <w:sz w:val="26"/>
          <w:szCs w:val="26"/>
        </w:rPr>
        <w:t>.С</w:t>
      </w:r>
      <w:proofErr w:type="gramEnd"/>
      <w:r w:rsidRPr="00696203">
        <w:rPr>
          <w:rFonts w:ascii="Times New Roman" w:hAnsi="Times New Roman" w:cs="Times New Roman"/>
          <w:sz w:val="26"/>
          <w:szCs w:val="26"/>
        </w:rPr>
        <w:t>оусканиха</w:t>
      </w:r>
      <w:proofErr w:type="spellEnd"/>
    </w:p>
    <w:p w:rsidR="004B50F7" w:rsidRPr="00696203" w:rsidRDefault="004B50F7" w:rsidP="004B50F7">
      <w:pPr>
        <w:rPr>
          <w:rFonts w:ascii="Times New Roman" w:hAnsi="Times New Roman" w:cs="Times New Roman"/>
          <w:sz w:val="26"/>
          <w:szCs w:val="26"/>
        </w:rPr>
      </w:pPr>
    </w:p>
    <w:p w:rsidR="004B50F7" w:rsidRPr="00696203" w:rsidRDefault="00FB44C2" w:rsidP="004B50F7">
      <w:pPr>
        <w:pStyle w:val="ConsPlusTitle"/>
        <w:rPr>
          <w:rFonts w:ascii="Times New Roman" w:hAnsi="Times New Roman" w:cs="Times New Roman"/>
          <w:b w:val="0"/>
          <w:sz w:val="26"/>
          <w:szCs w:val="26"/>
        </w:rPr>
      </w:pPr>
      <w:r w:rsidRPr="00FB44C2">
        <w:rPr>
          <w:rFonts w:ascii="Times New Roman" w:hAnsi="Times New Roman" w:cs="Times New Roman"/>
          <w:sz w:val="26"/>
          <w:szCs w:val="26"/>
        </w:rPr>
        <w:pict>
          <v:shape id="_x0000_s1034" type="#_x0000_t202" style="position:absolute;margin-left:-3.2pt;margin-top:1.7pt;width:269.9pt;height:152.4pt;z-index:251665408;mso-width-relative:margin;mso-height-relative:margin" strokecolor="white">
            <v:textbox>
              <w:txbxContent>
                <w:p w:rsidR="004B50F7" w:rsidRDefault="004B50F7" w:rsidP="004B50F7">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О внесении изменений и дополнений в решение Совета депутатов </w:t>
                  </w:r>
                  <w:proofErr w:type="spellStart"/>
                  <w:r>
                    <w:rPr>
                      <w:rFonts w:ascii="Times New Roman" w:hAnsi="Times New Roman" w:cs="Times New Roman"/>
                      <w:b w:val="0"/>
                      <w:sz w:val="26"/>
                      <w:szCs w:val="26"/>
                    </w:rPr>
                    <w:t>Соусканихинского</w:t>
                  </w:r>
                  <w:proofErr w:type="spellEnd"/>
                  <w:r>
                    <w:rPr>
                      <w:rFonts w:ascii="Times New Roman" w:hAnsi="Times New Roman" w:cs="Times New Roman"/>
                      <w:b w:val="0"/>
                      <w:sz w:val="26"/>
                      <w:szCs w:val="26"/>
                    </w:rPr>
                    <w:t xml:space="preserve"> сельсовета Красногорского района Алтайского края от 02.12.2013 № 28 «О муниципальном дорожном фонде муниципального образования </w:t>
                  </w:r>
                  <w:proofErr w:type="spellStart"/>
                  <w:r>
                    <w:rPr>
                      <w:rFonts w:ascii="Times New Roman" w:hAnsi="Times New Roman" w:cs="Times New Roman"/>
                      <w:b w:val="0"/>
                      <w:sz w:val="26"/>
                      <w:szCs w:val="26"/>
                    </w:rPr>
                    <w:t>Соусканихинский</w:t>
                  </w:r>
                  <w:proofErr w:type="spellEnd"/>
                  <w:r>
                    <w:rPr>
                      <w:rFonts w:ascii="Times New Roman" w:hAnsi="Times New Roman" w:cs="Times New Roman"/>
                      <w:b w:val="0"/>
                      <w:sz w:val="26"/>
                      <w:szCs w:val="26"/>
                    </w:rPr>
                    <w:t xml:space="preserve"> сельсовет Красногорского района Алтайского края».</w:t>
                  </w:r>
                </w:p>
                <w:p w:rsidR="004B50F7" w:rsidRDefault="004B50F7" w:rsidP="004B50F7">
                  <w:pPr>
                    <w:pStyle w:val="ConsPlusNormal"/>
                    <w:outlineLvl w:val="0"/>
                    <w:rPr>
                      <w:b/>
                      <w:sz w:val="28"/>
                      <w:szCs w:val="28"/>
                    </w:rPr>
                  </w:pPr>
                </w:p>
                <w:p w:rsidR="004B50F7" w:rsidRDefault="004B50F7" w:rsidP="004B50F7">
                  <w:pPr>
                    <w:pStyle w:val="ConsPlusTitle"/>
                    <w:jc w:val="both"/>
                    <w:rPr>
                      <w:rFonts w:ascii="Calibri" w:hAnsi="Calibri" w:cs="Calibri"/>
                      <w:b w:val="0"/>
                      <w:sz w:val="22"/>
                      <w:szCs w:val="20"/>
                    </w:rPr>
                  </w:pPr>
                </w:p>
              </w:txbxContent>
            </v:textbox>
          </v:shape>
        </w:pict>
      </w:r>
    </w:p>
    <w:p w:rsidR="004B50F7" w:rsidRPr="00696203" w:rsidRDefault="004B50F7" w:rsidP="004B50F7">
      <w:pPr>
        <w:pStyle w:val="ConsPlusTitle"/>
        <w:rPr>
          <w:rFonts w:ascii="Times New Roman" w:hAnsi="Times New Roman" w:cs="Times New Roman"/>
          <w:b w:val="0"/>
          <w:sz w:val="26"/>
          <w:szCs w:val="26"/>
        </w:rPr>
      </w:pPr>
    </w:p>
    <w:p w:rsidR="004B50F7" w:rsidRPr="00696203" w:rsidRDefault="004B50F7" w:rsidP="004B50F7">
      <w:pPr>
        <w:rPr>
          <w:rFonts w:ascii="Times New Roman" w:hAnsi="Times New Roman" w:cs="Times New Roman"/>
          <w:sz w:val="26"/>
          <w:szCs w:val="26"/>
        </w:rPr>
      </w:pPr>
    </w:p>
    <w:p w:rsidR="004B50F7" w:rsidRPr="00696203" w:rsidRDefault="004B50F7" w:rsidP="004B50F7">
      <w:pPr>
        <w:rPr>
          <w:rFonts w:ascii="Times New Roman" w:hAnsi="Times New Roman" w:cs="Times New Roman"/>
          <w:sz w:val="26"/>
          <w:szCs w:val="26"/>
        </w:rPr>
      </w:pPr>
    </w:p>
    <w:p w:rsidR="004B50F7" w:rsidRPr="00696203" w:rsidRDefault="004B50F7" w:rsidP="004B50F7">
      <w:pPr>
        <w:rPr>
          <w:rFonts w:ascii="Times New Roman" w:hAnsi="Times New Roman" w:cs="Times New Roman"/>
          <w:sz w:val="26"/>
          <w:szCs w:val="26"/>
        </w:rPr>
      </w:pPr>
    </w:p>
    <w:p w:rsidR="004B50F7" w:rsidRPr="00696203" w:rsidRDefault="004B50F7" w:rsidP="004B50F7">
      <w:pPr>
        <w:rPr>
          <w:rFonts w:ascii="Times New Roman" w:hAnsi="Times New Roman" w:cs="Times New Roman"/>
          <w:sz w:val="26"/>
          <w:szCs w:val="26"/>
        </w:rPr>
      </w:pPr>
    </w:p>
    <w:p w:rsidR="004B50F7" w:rsidRPr="00696203" w:rsidRDefault="004B50F7" w:rsidP="004B50F7">
      <w:pPr>
        <w:rPr>
          <w:rFonts w:ascii="Times New Roman" w:hAnsi="Times New Roman" w:cs="Times New Roman"/>
          <w:sz w:val="26"/>
          <w:szCs w:val="26"/>
        </w:rPr>
      </w:pPr>
    </w:p>
    <w:p w:rsidR="004B50F7" w:rsidRPr="00696203" w:rsidRDefault="004B50F7" w:rsidP="004B50F7">
      <w:pPr>
        <w:pStyle w:val="aa"/>
        <w:rPr>
          <w:rStyle w:val="a9"/>
          <w:rFonts w:ascii="Times New Roman" w:hAnsi="Times New Roman" w:cs="Times New Roman"/>
        </w:rPr>
      </w:pPr>
    </w:p>
    <w:p w:rsidR="004B50F7" w:rsidRPr="00696203" w:rsidRDefault="004B50F7" w:rsidP="004B50F7">
      <w:pPr>
        <w:rPr>
          <w:rFonts w:ascii="Times New Roman" w:hAnsi="Times New Roman" w:cs="Times New Roman"/>
          <w:sz w:val="26"/>
          <w:szCs w:val="26"/>
        </w:rPr>
      </w:pPr>
    </w:p>
    <w:p w:rsidR="004B50F7" w:rsidRPr="00696203" w:rsidRDefault="004B50F7" w:rsidP="004B50F7">
      <w:pPr>
        <w:ind w:firstLine="0"/>
        <w:rPr>
          <w:rFonts w:ascii="Times New Roman" w:hAnsi="Times New Roman" w:cs="Times New Roman"/>
          <w:sz w:val="26"/>
          <w:szCs w:val="26"/>
        </w:rPr>
      </w:pPr>
    </w:p>
    <w:p w:rsidR="004B50F7" w:rsidRPr="00696203" w:rsidRDefault="004B50F7" w:rsidP="004B50F7">
      <w:pPr>
        <w:ind w:firstLine="0"/>
        <w:rPr>
          <w:rFonts w:ascii="Times New Roman" w:hAnsi="Times New Roman" w:cs="Times New Roman"/>
          <w:sz w:val="26"/>
          <w:szCs w:val="26"/>
        </w:rPr>
      </w:pPr>
      <w:r w:rsidRPr="00696203">
        <w:rPr>
          <w:rFonts w:ascii="Times New Roman" w:hAnsi="Times New Roman" w:cs="Times New Roman"/>
          <w:sz w:val="26"/>
          <w:szCs w:val="26"/>
        </w:rPr>
        <w:t xml:space="preserve">   </w:t>
      </w:r>
    </w:p>
    <w:p w:rsidR="004B50F7" w:rsidRPr="00696203" w:rsidRDefault="004B50F7" w:rsidP="004B50F7">
      <w:pPr>
        <w:ind w:firstLine="567"/>
        <w:rPr>
          <w:rFonts w:ascii="Times New Roman" w:hAnsi="Times New Roman" w:cs="Times New Roman"/>
          <w:sz w:val="26"/>
          <w:szCs w:val="26"/>
        </w:rPr>
      </w:pPr>
      <w:r w:rsidRPr="00696203">
        <w:rPr>
          <w:rFonts w:ascii="Times New Roman" w:hAnsi="Times New Roman" w:cs="Times New Roman"/>
          <w:sz w:val="26"/>
          <w:szCs w:val="26"/>
        </w:rPr>
        <w:t xml:space="preserve">В соответствии с Федеральным законом  от 04.08.2023 № 416-ФЗ « О внесении изменений  в Бюджетный кодекс Российской Федерации и отдельные законодательные акты Российской Федерации и о признании </w:t>
      </w:r>
      <w:proofErr w:type="gramStart"/>
      <w:r w:rsidRPr="00696203">
        <w:rPr>
          <w:rFonts w:ascii="Times New Roman" w:hAnsi="Times New Roman" w:cs="Times New Roman"/>
          <w:sz w:val="26"/>
          <w:szCs w:val="26"/>
        </w:rPr>
        <w:t>утратившими</w:t>
      </w:r>
      <w:proofErr w:type="gramEnd"/>
      <w:r w:rsidRPr="00696203">
        <w:rPr>
          <w:rFonts w:ascii="Times New Roman" w:hAnsi="Times New Roman" w:cs="Times New Roman"/>
          <w:sz w:val="26"/>
          <w:szCs w:val="26"/>
        </w:rPr>
        <w:t xml:space="preserve"> силу отдельных положений законодательных актов Российской Федерации»,  Совет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w:t>
      </w:r>
    </w:p>
    <w:p w:rsidR="004B50F7" w:rsidRPr="00696203" w:rsidRDefault="004B50F7" w:rsidP="004B50F7">
      <w:pPr>
        <w:ind w:firstLine="567"/>
        <w:rPr>
          <w:rFonts w:ascii="Times New Roman" w:hAnsi="Times New Roman" w:cs="Times New Roman"/>
          <w:sz w:val="26"/>
          <w:szCs w:val="26"/>
        </w:rPr>
      </w:pPr>
    </w:p>
    <w:p w:rsidR="004B50F7" w:rsidRPr="00696203" w:rsidRDefault="004B50F7" w:rsidP="004B50F7">
      <w:pPr>
        <w:ind w:firstLine="567"/>
        <w:rPr>
          <w:rFonts w:ascii="Times New Roman" w:hAnsi="Times New Roman" w:cs="Times New Roman"/>
          <w:sz w:val="26"/>
          <w:szCs w:val="26"/>
        </w:rPr>
      </w:pPr>
      <w:r w:rsidRPr="00696203">
        <w:rPr>
          <w:rFonts w:ascii="Times New Roman" w:hAnsi="Times New Roman" w:cs="Times New Roman"/>
          <w:sz w:val="26"/>
          <w:szCs w:val="26"/>
        </w:rPr>
        <w:t>РЕШИЛ:</w:t>
      </w:r>
    </w:p>
    <w:p w:rsidR="004B50F7" w:rsidRPr="00696203" w:rsidRDefault="004B50F7" w:rsidP="004B50F7">
      <w:pPr>
        <w:tabs>
          <w:tab w:val="left" w:pos="567"/>
        </w:tabs>
        <w:ind w:firstLine="567"/>
        <w:rPr>
          <w:rFonts w:ascii="Times New Roman" w:hAnsi="Times New Roman" w:cs="Times New Roman"/>
          <w:sz w:val="26"/>
          <w:szCs w:val="26"/>
        </w:rPr>
      </w:pPr>
      <w:r w:rsidRPr="00696203">
        <w:rPr>
          <w:rFonts w:ascii="Times New Roman" w:hAnsi="Times New Roman" w:cs="Times New Roman"/>
          <w:sz w:val="26"/>
          <w:szCs w:val="26"/>
        </w:rPr>
        <w:t xml:space="preserve">1. Внести в Решение Совета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от 02.12.2013 № 28 «О муниципальном дорожном фонде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изменения и дополнения:</w:t>
      </w:r>
    </w:p>
    <w:p w:rsidR="004B50F7" w:rsidRPr="00696203" w:rsidRDefault="004B50F7" w:rsidP="004B50F7">
      <w:pPr>
        <w:rPr>
          <w:rFonts w:ascii="Times New Roman" w:hAnsi="Times New Roman" w:cs="Times New Roman"/>
          <w:sz w:val="26"/>
          <w:szCs w:val="26"/>
        </w:rPr>
      </w:pPr>
      <w:r w:rsidRPr="00696203">
        <w:rPr>
          <w:rFonts w:ascii="Times New Roman" w:hAnsi="Times New Roman" w:cs="Times New Roman"/>
          <w:sz w:val="26"/>
          <w:szCs w:val="26"/>
        </w:rPr>
        <w:t>1.1.Пункт 2.1 решения дополнить подразделом 6,7  и изложить в следующей редакции: 6)</w:t>
      </w:r>
      <w:proofErr w:type="gramStart"/>
      <w:r w:rsidRPr="00696203">
        <w:rPr>
          <w:rFonts w:ascii="Times New Roman" w:hAnsi="Times New Roman" w:cs="Times New Roman"/>
          <w:sz w:val="26"/>
          <w:szCs w:val="26"/>
        </w:rPr>
        <w:t>.</w:t>
      </w:r>
      <w:proofErr w:type="gramEnd"/>
      <w:r w:rsidRPr="00696203">
        <w:rPr>
          <w:rFonts w:ascii="Times New Roman" w:hAnsi="Times New Roman" w:cs="Times New Roman"/>
          <w:sz w:val="26"/>
          <w:szCs w:val="26"/>
        </w:rPr>
        <w:t xml:space="preserve"> «</w:t>
      </w:r>
      <w:proofErr w:type="gramStart"/>
      <w:r w:rsidRPr="00696203">
        <w:rPr>
          <w:rFonts w:ascii="Times New Roman" w:hAnsi="Times New Roman" w:cs="Times New Roman"/>
          <w:sz w:val="26"/>
          <w:szCs w:val="26"/>
        </w:rPr>
        <w:t>д</w:t>
      </w:r>
      <w:proofErr w:type="gramEnd"/>
      <w:r w:rsidRPr="00696203">
        <w:rPr>
          <w:rFonts w:ascii="Times New Roman" w:hAnsi="Times New Roman" w:cs="Times New Roman"/>
          <w:sz w:val="26"/>
          <w:szCs w:val="26"/>
        </w:rPr>
        <w:t>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4B50F7" w:rsidRPr="00696203" w:rsidRDefault="004B50F7" w:rsidP="004B50F7">
      <w:pPr>
        <w:rPr>
          <w:rFonts w:ascii="Times New Roman" w:hAnsi="Times New Roman" w:cs="Times New Roman"/>
          <w:sz w:val="26"/>
          <w:szCs w:val="26"/>
        </w:rPr>
      </w:pPr>
      <w:r w:rsidRPr="00696203">
        <w:rPr>
          <w:rFonts w:ascii="Times New Roman" w:hAnsi="Times New Roman" w:cs="Times New Roman"/>
          <w:sz w:val="26"/>
          <w:szCs w:val="26"/>
        </w:rPr>
        <w:t>7.) «доходов местных бюджетов от штрафов за нарушение правил движения тяжеловесного и (или) крупногабаритного транспортного средства»</w:t>
      </w:r>
    </w:p>
    <w:p w:rsidR="004B50F7" w:rsidRPr="00696203" w:rsidRDefault="004B50F7" w:rsidP="004B50F7">
      <w:pPr>
        <w:pStyle w:val="1"/>
        <w:jc w:val="both"/>
        <w:rPr>
          <w:rFonts w:eastAsia="Calibri"/>
          <w:sz w:val="26"/>
          <w:szCs w:val="26"/>
        </w:rPr>
      </w:pPr>
      <w:r w:rsidRPr="00696203">
        <w:rPr>
          <w:rFonts w:eastAsia="Calibri"/>
          <w:b/>
          <w:bCs/>
          <w:sz w:val="26"/>
          <w:szCs w:val="26"/>
        </w:rPr>
        <w:t xml:space="preserve">      </w:t>
      </w:r>
    </w:p>
    <w:p w:rsidR="004B50F7" w:rsidRPr="00696203" w:rsidRDefault="004B50F7" w:rsidP="004B50F7">
      <w:pPr>
        <w:rPr>
          <w:rFonts w:ascii="Times New Roman" w:eastAsia="Times New Roman" w:hAnsi="Times New Roman" w:cs="Times New Roman"/>
          <w:sz w:val="26"/>
          <w:szCs w:val="26"/>
        </w:rPr>
      </w:pPr>
    </w:p>
    <w:p w:rsidR="004B50F7" w:rsidRPr="00696203" w:rsidRDefault="004B50F7" w:rsidP="004B50F7">
      <w:pPr>
        <w:tabs>
          <w:tab w:val="left" w:pos="709"/>
        </w:tabs>
        <w:ind w:firstLine="0"/>
        <w:rPr>
          <w:rFonts w:ascii="Times New Roman" w:hAnsi="Times New Roman" w:cs="Times New Roman"/>
          <w:sz w:val="26"/>
          <w:szCs w:val="26"/>
        </w:rPr>
      </w:pPr>
    </w:p>
    <w:p w:rsidR="004B50F7" w:rsidRPr="00696203" w:rsidRDefault="004B50F7" w:rsidP="004B50F7">
      <w:pPr>
        <w:tabs>
          <w:tab w:val="left" w:pos="709"/>
        </w:tabs>
        <w:ind w:firstLine="0"/>
        <w:rPr>
          <w:rFonts w:ascii="Times New Roman" w:hAnsi="Times New Roman" w:cs="Times New Roman"/>
          <w:sz w:val="26"/>
          <w:szCs w:val="26"/>
        </w:rPr>
      </w:pPr>
    </w:p>
    <w:p w:rsidR="004B50F7" w:rsidRPr="00696203" w:rsidRDefault="004B50F7" w:rsidP="004B50F7">
      <w:pPr>
        <w:ind w:firstLine="0"/>
        <w:rPr>
          <w:rFonts w:ascii="Times New Roman" w:hAnsi="Times New Roman" w:cs="Times New Roman"/>
          <w:sz w:val="26"/>
          <w:szCs w:val="26"/>
        </w:rPr>
      </w:pPr>
    </w:p>
    <w:p w:rsidR="004B50F7" w:rsidRPr="00696203" w:rsidRDefault="004B50F7" w:rsidP="004B50F7">
      <w:pPr>
        <w:ind w:firstLine="0"/>
        <w:rPr>
          <w:rFonts w:ascii="Times New Roman" w:hAnsi="Times New Roman" w:cs="Times New Roman"/>
          <w:sz w:val="26"/>
          <w:szCs w:val="26"/>
        </w:rPr>
      </w:pPr>
      <w:r w:rsidRPr="00696203">
        <w:rPr>
          <w:rFonts w:ascii="Times New Roman" w:hAnsi="Times New Roman" w:cs="Times New Roman"/>
          <w:sz w:val="26"/>
          <w:szCs w:val="26"/>
        </w:rPr>
        <w:t>Председатель Совета депутатов</w:t>
      </w:r>
    </w:p>
    <w:p w:rsidR="004B50F7" w:rsidRPr="00696203" w:rsidRDefault="004B50F7" w:rsidP="004B50F7">
      <w:pPr>
        <w:ind w:firstLine="0"/>
        <w:rPr>
          <w:rFonts w:ascii="Times New Roman" w:hAnsi="Times New Roman" w:cs="Times New Roman"/>
          <w:sz w:val="26"/>
          <w:szCs w:val="26"/>
        </w:rPr>
      </w:pP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В.А. Казанцев     </w:t>
      </w:r>
    </w:p>
    <w:p w:rsidR="00BD2974" w:rsidRPr="00696203" w:rsidRDefault="00BD2974" w:rsidP="004B50F7">
      <w:pPr>
        <w:ind w:firstLine="0"/>
        <w:rPr>
          <w:rFonts w:ascii="Times New Roman" w:hAnsi="Times New Roman" w:cs="Times New Roman"/>
          <w:sz w:val="26"/>
          <w:szCs w:val="26"/>
        </w:rPr>
      </w:pPr>
    </w:p>
    <w:p w:rsidR="00BD2974" w:rsidRPr="00696203" w:rsidRDefault="00BD2974" w:rsidP="004B50F7">
      <w:pPr>
        <w:ind w:firstLine="0"/>
        <w:rPr>
          <w:rFonts w:ascii="Times New Roman" w:hAnsi="Times New Roman" w:cs="Times New Roman"/>
          <w:sz w:val="26"/>
          <w:szCs w:val="26"/>
        </w:rPr>
      </w:pPr>
    </w:p>
    <w:p w:rsidR="00BD2974" w:rsidRDefault="00BD2974" w:rsidP="004B50F7">
      <w:pPr>
        <w:ind w:firstLine="0"/>
        <w:rPr>
          <w:rFonts w:ascii="Times New Roman" w:hAnsi="Times New Roman" w:cs="Times New Roman"/>
          <w:sz w:val="26"/>
          <w:szCs w:val="26"/>
        </w:rPr>
      </w:pPr>
    </w:p>
    <w:p w:rsidR="00696203" w:rsidRDefault="00696203" w:rsidP="004B50F7">
      <w:pPr>
        <w:ind w:firstLine="0"/>
        <w:rPr>
          <w:rFonts w:ascii="Times New Roman" w:hAnsi="Times New Roman" w:cs="Times New Roman"/>
          <w:sz w:val="26"/>
          <w:szCs w:val="26"/>
        </w:rPr>
      </w:pPr>
    </w:p>
    <w:p w:rsidR="00696203" w:rsidRDefault="00696203" w:rsidP="004B50F7">
      <w:pPr>
        <w:ind w:firstLine="0"/>
        <w:rPr>
          <w:rFonts w:ascii="Times New Roman" w:hAnsi="Times New Roman" w:cs="Times New Roman"/>
          <w:sz w:val="26"/>
          <w:szCs w:val="26"/>
        </w:rPr>
      </w:pPr>
    </w:p>
    <w:p w:rsidR="00696203" w:rsidRPr="00696203" w:rsidRDefault="00696203" w:rsidP="004B50F7">
      <w:pPr>
        <w:ind w:firstLine="0"/>
        <w:rPr>
          <w:rFonts w:ascii="Times New Roman" w:hAnsi="Times New Roman" w:cs="Times New Roman"/>
          <w:sz w:val="26"/>
          <w:szCs w:val="26"/>
        </w:rPr>
      </w:pPr>
    </w:p>
    <w:p w:rsidR="00BD2974" w:rsidRPr="00696203" w:rsidRDefault="00BD2974" w:rsidP="004B50F7">
      <w:pPr>
        <w:ind w:firstLine="0"/>
        <w:rPr>
          <w:rFonts w:ascii="Times New Roman" w:hAnsi="Times New Roman" w:cs="Times New Roman"/>
          <w:sz w:val="26"/>
          <w:szCs w:val="26"/>
        </w:rPr>
      </w:pPr>
    </w:p>
    <w:p w:rsidR="00BD2974" w:rsidRPr="00696203" w:rsidRDefault="00BD2974" w:rsidP="004B50F7">
      <w:pPr>
        <w:ind w:firstLine="0"/>
        <w:rPr>
          <w:rFonts w:ascii="Times New Roman" w:hAnsi="Times New Roman" w:cs="Times New Roman"/>
          <w:sz w:val="26"/>
          <w:szCs w:val="26"/>
        </w:rPr>
      </w:pPr>
    </w:p>
    <w:p w:rsidR="00BD2974" w:rsidRPr="00696203" w:rsidRDefault="00BD2974" w:rsidP="004B50F7">
      <w:pPr>
        <w:ind w:firstLine="0"/>
        <w:rPr>
          <w:rFonts w:ascii="Times New Roman" w:hAnsi="Times New Roman" w:cs="Times New Roman"/>
          <w:sz w:val="26"/>
          <w:szCs w:val="26"/>
        </w:rPr>
      </w:pPr>
    </w:p>
    <w:p w:rsidR="00BD2974" w:rsidRPr="00696203" w:rsidRDefault="00BD2974" w:rsidP="00BD2974">
      <w:pPr>
        <w:jc w:val="center"/>
        <w:rPr>
          <w:rFonts w:ascii="Times New Roman" w:hAnsi="Times New Roman" w:cs="Times New Roman"/>
          <w:b/>
          <w:sz w:val="26"/>
          <w:szCs w:val="26"/>
        </w:rPr>
      </w:pPr>
      <w:r w:rsidRPr="00696203">
        <w:rPr>
          <w:rFonts w:ascii="Times New Roman" w:hAnsi="Times New Roman" w:cs="Times New Roman"/>
          <w:b/>
          <w:sz w:val="26"/>
          <w:szCs w:val="26"/>
        </w:rPr>
        <w:t xml:space="preserve">Совет депутатов </w:t>
      </w:r>
      <w:proofErr w:type="spellStart"/>
      <w:r w:rsidRPr="00696203">
        <w:rPr>
          <w:rFonts w:ascii="Times New Roman" w:hAnsi="Times New Roman" w:cs="Times New Roman"/>
          <w:b/>
          <w:sz w:val="26"/>
          <w:szCs w:val="26"/>
        </w:rPr>
        <w:t>Соусканихинского</w:t>
      </w:r>
      <w:proofErr w:type="spellEnd"/>
      <w:r w:rsidRPr="00696203">
        <w:rPr>
          <w:rFonts w:ascii="Times New Roman" w:hAnsi="Times New Roman" w:cs="Times New Roman"/>
          <w:b/>
          <w:sz w:val="26"/>
          <w:szCs w:val="26"/>
        </w:rPr>
        <w:t xml:space="preserve"> сельсовета</w:t>
      </w:r>
    </w:p>
    <w:p w:rsidR="00BD2974" w:rsidRPr="00696203" w:rsidRDefault="00BD2974" w:rsidP="00BD2974">
      <w:pPr>
        <w:jc w:val="center"/>
        <w:rPr>
          <w:rFonts w:ascii="Times New Roman" w:hAnsi="Times New Roman" w:cs="Times New Roman"/>
          <w:b/>
          <w:sz w:val="26"/>
          <w:szCs w:val="26"/>
        </w:rPr>
      </w:pPr>
      <w:r w:rsidRPr="00696203">
        <w:rPr>
          <w:rFonts w:ascii="Times New Roman" w:hAnsi="Times New Roman" w:cs="Times New Roman"/>
          <w:b/>
          <w:sz w:val="26"/>
          <w:szCs w:val="26"/>
        </w:rPr>
        <w:t>Красногорского района Алтайского края</w:t>
      </w:r>
    </w:p>
    <w:p w:rsidR="00BD2974" w:rsidRPr="00696203" w:rsidRDefault="00BD2974" w:rsidP="00BD2974">
      <w:pPr>
        <w:jc w:val="center"/>
        <w:rPr>
          <w:rFonts w:ascii="Times New Roman" w:hAnsi="Times New Roman" w:cs="Times New Roman"/>
          <w:sz w:val="26"/>
          <w:szCs w:val="26"/>
        </w:rPr>
      </w:pPr>
    </w:p>
    <w:p w:rsidR="00BD2974" w:rsidRPr="00696203" w:rsidRDefault="00BD2974" w:rsidP="00BD2974">
      <w:pPr>
        <w:jc w:val="center"/>
        <w:rPr>
          <w:rFonts w:ascii="Times New Roman" w:hAnsi="Times New Roman" w:cs="Times New Roman"/>
          <w:sz w:val="26"/>
          <w:szCs w:val="26"/>
        </w:rPr>
      </w:pPr>
    </w:p>
    <w:p w:rsidR="00BD2974" w:rsidRPr="00696203" w:rsidRDefault="00BD2974" w:rsidP="00BD2974">
      <w:pPr>
        <w:jc w:val="center"/>
        <w:rPr>
          <w:rFonts w:ascii="Times New Roman" w:hAnsi="Times New Roman" w:cs="Times New Roman"/>
          <w:b/>
          <w:sz w:val="26"/>
          <w:szCs w:val="26"/>
        </w:rPr>
      </w:pPr>
      <w:proofErr w:type="gramStart"/>
      <w:r w:rsidRPr="00696203">
        <w:rPr>
          <w:rFonts w:ascii="Times New Roman" w:hAnsi="Times New Roman" w:cs="Times New Roman"/>
          <w:b/>
          <w:sz w:val="26"/>
          <w:szCs w:val="26"/>
        </w:rPr>
        <w:t>Р</w:t>
      </w:r>
      <w:proofErr w:type="gramEnd"/>
      <w:r w:rsidRPr="00696203">
        <w:rPr>
          <w:rFonts w:ascii="Times New Roman" w:hAnsi="Times New Roman" w:cs="Times New Roman"/>
          <w:b/>
          <w:sz w:val="26"/>
          <w:szCs w:val="26"/>
        </w:rPr>
        <w:t xml:space="preserve"> Е Ш Е Н И Е</w:t>
      </w:r>
    </w:p>
    <w:p w:rsidR="00BD2974" w:rsidRPr="00696203" w:rsidRDefault="00BD2974" w:rsidP="00BD2974">
      <w:pPr>
        <w:jc w:val="center"/>
        <w:rPr>
          <w:rFonts w:ascii="Times New Roman" w:hAnsi="Times New Roman" w:cs="Times New Roman"/>
          <w:sz w:val="26"/>
          <w:szCs w:val="26"/>
        </w:rPr>
      </w:pPr>
      <w:r w:rsidRPr="00696203">
        <w:rPr>
          <w:rFonts w:ascii="Times New Roman" w:hAnsi="Times New Roman" w:cs="Times New Roman"/>
          <w:sz w:val="26"/>
          <w:szCs w:val="26"/>
        </w:rPr>
        <w:t xml:space="preserve">09.11.2023                                                                                                № 25                                                              с. </w:t>
      </w:r>
      <w:proofErr w:type="spellStart"/>
      <w:r w:rsidRPr="00696203">
        <w:rPr>
          <w:rFonts w:ascii="Times New Roman" w:hAnsi="Times New Roman" w:cs="Times New Roman"/>
          <w:sz w:val="26"/>
          <w:szCs w:val="26"/>
        </w:rPr>
        <w:t>Соусканиха</w:t>
      </w:r>
      <w:proofErr w:type="spellEnd"/>
    </w:p>
    <w:p w:rsidR="00BD2974" w:rsidRPr="00696203" w:rsidRDefault="00BD2974" w:rsidP="00BD2974">
      <w:pPr>
        <w:jc w:val="center"/>
        <w:rPr>
          <w:rFonts w:ascii="Times New Roman" w:hAnsi="Times New Roman" w:cs="Times New Roman"/>
          <w:sz w:val="26"/>
          <w:szCs w:val="26"/>
        </w:rPr>
      </w:pPr>
    </w:p>
    <w:p w:rsidR="00BD2974" w:rsidRPr="00696203" w:rsidRDefault="00BD2974" w:rsidP="00BD2974">
      <w:pPr>
        <w:jc w:val="center"/>
        <w:rPr>
          <w:rFonts w:ascii="Times New Roman" w:hAnsi="Times New Roman" w:cs="Times New Roman"/>
          <w:sz w:val="26"/>
          <w:szCs w:val="26"/>
        </w:rPr>
      </w:pPr>
    </w:p>
    <w:p w:rsidR="00BD2974" w:rsidRPr="00696203" w:rsidRDefault="00BD2974" w:rsidP="00BD2974">
      <w:pPr>
        <w:jc w:val="center"/>
        <w:rPr>
          <w:rFonts w:ascii="Times New Roman" w:hAnsi="Times New Roman" w:cs="Times New Roman"/>
          <w:sz w:val="26"/>
          <w:szCs w:val="26"/>
        </w:rPr>
      </w:pPr>
    </w:p>
    <w:p w:rsidR="00BD2974" w:rsidRPr="00696203" w:rsidRDefault="00FB44C2" w:rsidP="00BD2974">
      <w:pPr>
        <w:jc w:val="center"/>
        <w:rPr>
          <w:rFonts w:ascii="Times New Roman" w:hAnsi="Times New Roman" w:cs="Times New Roman"/>
          <w:sz w:val="26"/>
          <w:szCs w:val="26"/>
        </w:rPr>
      </w:pPr>
      <w:r>
        <w:rPr>
          <w:rFonts w:ascii="Times New Roman" w:hAnsi="Times New Roman" w:cs="Times New Roman"/>
          <w:sz w:val="26"/>
          <w:szCs w:val="26"/>
        </w:rPr>
        <w:pict>
          <v:shape id="_x0000_s1036" type="#_x0000_t202" style="position:absolute;left:0;text-align:left;margin-left:18.75pt;margin-top:10.6pt;width:281.6pt;height:135pt;z-index:251667456;mso-width-relative:margin;mso-height-relative:margin" strokecolor="white">
            <v:textbox style="mso-next-textbox:#_x0000_s1036">
              <w:txbxContent>
                <w:p w:rsidR="00BD2974" w:rsidRPr="00BD2974" w:rsidRDefault="00BD2974" w:rsidP="00BD2974">
                  <w:pPr>
                    <w:ind w:firstLine="0"/>
                    <w:rPr>
                      <w:rFonts w:ascii="Times New Roman" w:hAnsi="Times New Roman" w:cs="Times New Roman"/>
                      <w:sz w:val="28"/>
                      <w:szCs w:val="28"/>
                    </w:rPr>
                  </w:pPr>
                  <w:r w:rsidRPr="00BD2974">
                    <w:rPr>
                      <w:rFonts w:ascii="Times New Roman" w:hAnsi="Times New Roman" w:cs="Times New Roman"/>
                      <w:sz w:val="28"/>
                      <w:szCs w:val="28"/>
                    </w:rPr>
                    <w:t xml:space="preserve"> О назначении  публичных слушаний по проекту бюджета муниципального образования </w:t>
                  </w:r>
                  <w:proofErr w:type="spellStart"/>
                  <w:r w:rsidRPr="00BD2974">
                    <w:rPr>
                      <w:rFonts w:ascii="Times New Roman" w:hAnsi="Times New Roman" w:cs="Times New Roman"/>
                      <w:sz w:val="28"/>
                      <w:szCs w:val="28"/>
                    </w:rPr>
                    <w:t>Соусканихинский</w:t>
                  </w:r>
                  <w:proofErr w:type="spellEnd"/>
                  <w:r w:rsidRPr="00BD2974">
                    <w:rPr>
                      <w:rFonts w:ascii="Times New Roman" w:hAnsi="Times New Roman" w:cs="Times New Roman"/>
                      <w:sz w:val="28"/>
                      <w:szCs w:val="28"/>
                    </w:rPr>
                    <w:t xml:space="preserve"> сельсовет Красногорского района Алтайского края на 2024 год. </w:t>
                  </w:r>
                </w:p>
                <w:p w:rsidR="00BD2974" w:rsidRPr="00BD2974" w:rsidRDefault="00BD2974" w:rsidP="00BD2974">
                  <w:pPr>
                    <w:rPr>
                      <w:rFonts w:ascii="Times New Roman" w:hAnsi="Times New Roman" w:cs="Times New Roman"/>
                      <w:sz w:val="28"/>
                      <w:szCs w:val="28"/>
                    </w:rPr>
                  </w:pPr>
                </w:p>
                <w:p w:rsidR="00BD2974" w:rsidRPr="00BD2974" w:rsidRDefault="00BD2974" w:rsidP="00BD2974">
                  <w:pPr>
                    <w:rPr>
                      <w:rFonts w:ascii="Times New Roman" w:hAnsi="Times New Roman" w:cs="Times New Roman"/>
                      <w:sz w:val="24"/>
                      <w:szCs w:val="24"/>
                    </w:rPr>
                  </w:pPr>
                </w:p>
              </w:txbxContent>
            </v:textbox>
          </v:shape>
        </w:pict>
      </w: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w:t>
      </w: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Руководствуясь пунктом 4 статьи 44 Федерального закона «Об общих принципах организации местного самоуправления в Российской Федерации», на основании статьи 15 Устава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Совет депутатов сельсовета</w:t>
      </w:r>
    </w:p>
    <w:p w:rsidR="00BD2974" w:rsidRPr="00696203" w:rsidRDefault="00BD2974" w:rsidP="00BD2974">
      <w:pPr>
        <w:tabs>
          <w:tab w:val="left" w:pos="6285"/>
        </w:tabs>
        <w:rPr>
          <w:rFonts w:ascii="Times New Roman" w:hAnsi="Times New Roman" w:cs="Times New Roman"/>
          <w:sz w:val="26"/>
          <w:szCs w:val="26"/>
        </w:rPr>
      </w:pPr>
      <w:r w:rsidRPr="00696203">
        <w:rPr>
          <w:rFonts w:ascii="Times New Roman" w:hAnsi="Times New Roman" w:cs="Times New Roman"/>
          <w:sz w:val="26"/>
          <w:szCs w:val="26"/>
        </w:rPr>
        <w:t>РЕШИЛ:</w:t>
      </w:r>
    </w:p>
    <w:p w:rsidR="00BD2974" w:rsidRPr="00696203" w:rsidRDefault="00BD2974" w:rsidP="00BD2974">
      <w:pPr>
        <w:tabs>
          <w:tab w:val="left" w:pos="6285"/>
        </w:tabs>
        <w:rPr>
          <w:rFonts w:ascii="Times New Roman" w:hAnsi="Times New Roman" w:cs="Times New Roman"/>
          <w:sz w:val="26"/>
          <w:szCs w:val="26"/>
        </w:rPr>
      </w:pPr>
    </w:p>
    <w:p w:rsidR="00BD2974" w:rsidRPr="00696203" w:rsidRDefault="00BD2974" w:rsidP="00BD2974">
      <w:pPr>
        <w:tabs>
          <w:tab w:val="left" w:pos="6285"/>
        </w:tabs>
        <w:rPr>
          <w:rFonts w:ascii="Times New Roman" w:hAnsi="Times New Roman" w:cs="Times New Roman"/>
          <w:sz w:val="26"/>
          <w:szCs w:val="26"/>
        </w:rPr>
      </w:pPr>
      <w:r w:rsidRPr="00696203">
        <w:rPr>
          <w:rFonts w:ascii="Times New Roman" w:hAnsi="Times New Roman" w:cs="Times New Roman"/>
          <w:sz w:val="26"/>
          <w:szCs w:val="26"/>
        </w:rPr>
        <w:t xml:space="preserve">        1. Назначить публичные слушания по проекту бюджета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на 2024 год на 22 декабря 2023 года в 11 часов;</w:t>
      </w: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2. Создать временную комиссию (далее Комиссию) по подготовке и проведению публичных слушаний по проекту бюджета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на 2024 год  в составе:</w:t>
      </w: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w:t>
      </w:r>
      <w:proofErr w:type="gramStart"/>
      <w:r w:rsidRPr="00696203">
        <w:rPr>
          <w:rFonts w:ascii="Times New Roman" w:hAnsi="Times New Roman" w:cs="Times New Roman"/>
          <w:b/>
          <w:sz w:val="26"/>
          <w:szCs w:val="26"/>
        </w:rPr>
        <w:t xml:space="preserve">Казанцев </w:t>
      </w:r>
      <w:proofErr w:type="spellStart"/>
      <w:r w:rsidRPr="00696203">
        <w:rPr>
          <w:rFonts w:ascii="Times New Roman" w:hAnsi="Times New Roman" w:cs="Times New Roman"/>
          <w:b/>
          <w:sz w:val="26"/>
          <w:szCs w:val="26"/>
        </w:rPr>
        <w:t>Владиммир</w:t>
      </w:r>
      <w:proofErr w:type="spellEnd"/>
      <w:r w:rsidRPr="00696203">
        <w:rPr>
          <w:rFonts w:ascii="Times New Roman" w:hAnsi="Times New Roman" w:cs="Times New Roman"/>
          <w:b/>
          <w:sz w:val="26"/>
          <w:szCs w:val="26"/>
        </w:rPr>
        <w:t xml:space="preserve"> Александрович</w:t>
      </w:r>
      <w:r w:rsidRPr="00696203">
        <w:rPr>
          <w:rFonts w:ascii="Times New Roman" w:hAnsi="Times New Roman" w:cs="Times New Roman"/>
          <w:sz w:val="26"/>
          <w:szCs w:val="26"/>
        </w:rPr>
        <w:t xml:space="preserve">, председатель Совета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w:t>
      </w:r>
      <w:r w:rsidRPr="00696203">
        <w:rPr>
          <w:rFonts w:ascii="Times New Roman" w:hAnsi="Times New Roman" w:cs="Times New Roman"/>
          <w:b/>
          <w:sz w:val="26"/>
          <w:szCs w:val="26"/>
        </w:rPr>
        <w:tab/>
        <w:t>Фролов Сергей Николаевич</w:t>
      </w:r>
      <w:r w:rsidRPr="00696203">
        <w:rPr>
          <w:rFonts w:ascii="Times New Roman" w:hAnsi="Times New Roman" w:cs="Times New Roman"/>
          <w:sz w:val="26"/>
          <w:szCs w:val="26"/>
        </w:rPr>
        <w:t xml:space="preserve">, глава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w:t>
      </w:r>
      <w:proofErr w:type="spellStart"/>
      <w:r w:rsidRPr="00696203">
        <w:rPr>
          <w:rFonts w:ascii="Times New Roman" w:hAnsi="Times New Roman" w:cs="Times New Roman"/>
          <w:b/>
          <w:sz w:val="26"/>
          <w:szCs w:val="26"/>
        </w:rPr>
        <w:t>Ерченко</w:t>
      </w:r>
      <w:proofErr w:type="spellEnd"/>
      <w:r w:rsidRPr="00696203">
        <w:rPr>
          <w:rFonts w:ascii="Times New Roman" w:hAnsi="Times New Roman" w:cs="Times New Roman"/>
          <w:b/>
          <w:sz w:val="26"/>
          <w:szCs w:val="26"/>
        </w:rPr>
        <w:t xml:space="preserve"> Валентина Михайловна, </w:t>
      </w:r>
      <w:r w:rsidRPr="00696203">
        <w:rPr>
          <w:rFonts w:ascii="Times New Roman" w:hAnsi="Times New Roman" w:cs="Times New Roman"/>
          <w:sz w:val="26"/>
          <w:szCs w:val="26"/>
        </w:rPr>
        <w:t xml:space="preserve">депутат Совета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w:t>
      </w:r>
      <w:r w:rsidRPr="00696203">
        <w:rPr>
          <w:rFonts w:ascii="Times New Roman" w:hAnsi="Times New Roman" w:cs="Times New Roman"/>
          <w:b/>
          <w:sz w:val="26"/>
          <w:szCs w:val="26"/>
        </w:rPr>
        <w:t>,</w:t>
      </w:r>
      <w:r w:rsidRPr="00696203">
        <w:rPr>
          <w:rFonts w:ascii="Times New Roman" w:hAnsi="Times New Roman" w:cs="Times New Roman"/>
          <w:sz w:val="26"/>
          <w:szCs w:val="26"/>
        </w:rPr>
        <w:t xml:space="preserve"> </w:t>
      </w:r>
      <w:r w:rsidRPr="00696203">
        <w:rPr>
          <w:rFonts w:ascii="Times New Roman" w:hAnsi="Times New Roman" w:cs="Times New Roman"/>
          <w:b/>
          <w:sz w:val="26"/>
          <w:szCs w:val="26"/>
        </w:rPr>
        <w:t xml:space="preserve">Мещеряков Николай Михайлович, </w:t>
      </w:r>
      <w:r w:rsidRPr="00696203">
        <w:rPr>
          <w:rFonts w:ascii="Times New Roman" w:hAnsi="Times New Roman" w:cs="Times New Roman"/>
          <w:sz w:val="26"/>
          <w:szCs w:val="26"/>
        </w:rPr>
        <w:t xml:space="preserve">депутат Совета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w:t>
      </w:r>
      <w:r w:rsidRPr="00696203">
        <w:rPr>
          <w:rFonts w:ascii="Times New Roman" w:hAnsi="Times New Roman" w:cs="Times New Roman"/>
          <w:b/>
          <w:sz w:val="26"/>
          <w:szCs w:val="26"/>
        </w:rPr>
        <w:t>Борисова Марина Владимировна</w:t>
      </w:r>
      <w:r w:rsidRPr="00696203">
        <w:rPr>
          <w:rFonts w:ascii="Times New Roman" w:hAnsi="Times New Roman" w:cs="Times New Roman"/>
          <w:sz w:val="26"/>
          <w:szCs w:val="26"/>
        </w:rPr>
        <w:t xml:space="preserve">, депутат Совета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w:t>
      </w:r>
      <w:r w:rsidRPr="00696203">
        <w:rPr>
          <w:rFonts w:ascii="Times New Roman" w:hAnsi="Times New Roman" w:cs="Times New Roman"/>
          <w:b/>
          <w:sz w:val="26"/>
          <w:szCs w:val="26"/>
        </w:rPr>
        <w:t>Цыганова Надежда Павловна,</w:t>
      </w:r>
      <w:r w:rsidRPr="00696203">
        <w:rPr>
          <w:rFonts w:ascii="Times New Roman" w:hAnsi="Times New Roman" w:cs="Times New Roman"/>
          <w:sz w:val="26"/>
          <w:szCs w:val="26"/>
        </w:rPr>
        <w:t xml:space="preserve"> 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w:t>
      </w:r>
      <w:proofErr w:type="gramEnd"/>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3. Определить место нахождения Комиссии: село </w:t>
      </w:r>
      <w:proofErr w:type="spellStart"/>
      <w:r w:rsidRPr="00696203">
        <w:rPr>
          <w:rFonts w:ascii="Times New Roman" w:hAnsi="Times New Roman" w:cs="Times New Roman"/>
          <w:sz w:val="26"/>
          <w:szCs w:val="26"/>
        </w:rPr>
        <w:t>Соусканиха</w:t>
      </w:r>
      <w:proofErr w:type="spellEnd"/>
      <w:r w:rsidRPr="00696203">
        <w:rPr>
          <w:rFonts w:ascii="Times New Roman" w:hAnsi="Times New Roman" w:cs="Times New Roman"/>
          <w:sz w:val="26"/>
          <w:szCs w:val="26"/>
        </w:rPr>
        <w:t xml:space="preserve">, улица Школьная, 21, Администрация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w:t>
      </w: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4. Сбор и прием предложений по проекту бюджета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определить в кабинете бухгалтера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по адресу с.  </w:t>
      </w:r>
      <w:proofErr w:type="spellStart"/>
      <w:r w:rsidRPr="00696203">
        <w:rPr>
          <w:rFonts w:ascii="Times New Roman" w:hAnsi="Times New Roman" w:cs="Times New Roman"/>
          <w:sz w:val="26"/>
          <w:szCs w:val="26"/>
        </w:rPr>
        <w:t>Соусканиха</w:t>
      </w:r>
      <w:proofErr w:type="spellEnd"/>
      <w:r w:rsidRPr="00696203">
        <w:rPr>
          <w:rFonts w:ascii="Times New Roman" w:hAnsi="Times New Roman" w:cs="Times New Roman"/>
          <w:sz w:val="26"/>
          <w:szCs w:val="26"/>
        </w:rPr>
        <w:t xml:space="preserve">, ул. </w:t>
      </w:r>
      <w:proofErr w:type="gramStart"/>
      <w:r w:rsidRPr="00696203">
        <w:rPr>
          <w:rFonts w:ascii="Times New Roman" w:hAnsi="Times New Roman" w:cs="Times New Roman"/>
          <w:sz w:val="26"/>
          <w:szCs w:val="26"/>
        </w:rPr>
        <w:t>Школьная</w:t>
      </w:r>
      <w:proofErr w:type="gramEnd"/>
      <w:r w:rsidRPr="00696203">
        <w:rPr>
          <w:rFonts w:ascii="Times New Roman" w:hAnsi="Times New Roman" w:cs="Times New Roman"/>
          <w:sz w:val="26"/>
          <w:szCs w:val="26"/>
        </w:rPr>
        <w:t>, 21.</w:t>
      </w: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5. Ответственность за проведение первого заседания Комиссии возложить на ведущего специалиста централизованной бухгалтерии при комитете по финансам, налоговой и кредитной политике Администрации Красногорского района Алтайского края Цыганову Надежду Павловну.</w:t>
      </w: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 xml:space="preserve">    6. Обнародовать настоящее решение на досках информации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и в сети интернет на официальном сайте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w:t>
      </w: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r w:rsidRPr="00696203">
        <w:rPr>
          <w:rFonts w:ascii="Times New Roman" w:hAnsi="Times New Roman" w:cs="Times New Roman"/>
          <w:sz w:val="26"/>
          <w:szCs w:val="26"/>
        </w:rPr>
        <w:t>Председатель Совета депутатов</w:t>
      </w:r>
    </w:p>
    <w:p w:rsidR="00BD2974" w:rsidRPr="00696203" w:rsidRDefault="00BD2974" w:rsidP="00BD2974">
      <w:pPr>
        <w:rPr>
          <w:rFonts w:ascii="Times New Roman" w:hAnsi="Times New Roman" w:cs="Times New Roman"/>
          <w:sz w:val="26"/>
          <w:szCs w:val="26"/>
        </w:rPr>
      </w:pP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В.А. Казанцев</w:t>
      </w:r>
    </w:p>
    <w:p w:rsidR="00BD2974" w:rsidRPr="00696203" w:rsidRDefault="00BD2974" w:rsidP="00BD2974">
      <w:pPr>
        <w:rPr>
          <w:rFonts w:ascii="Times New Roman" w:hAnsi="Times New Roman" w:cs="Times New Roman"/>
          <w:sz w:val="26"/>
          <w:szCs w:val="26"/>
        </w:rPr>
      </w:pPr>
    </w:p>
    <w:p w:rsidR="00BD2974" w:rsidRPr="00696203" w:rsidRDefault="00BD2974" w:rsidP="00BD2974">
      <w:pPr>
        <w:rPr>
          <w:rFonts w:ascii="Times New Roman" w:hAnsi="Times New Roman" w:cs="Times New Roman"/>
          <w:sz w:val="26"/>
          <w:szCs w:val="26"/>
        </w:rPr>
      </w:pPr>
    </w:p>
    <w:p w:rsidR="00BD2974" w:rsidRPr="00696203" w:rsidRDefault="00BD2974" w:rsidP="004B50F7">
      <w:pPr>
        <w:ind w:firstLine="0"/>
        <w:rPr>
          <w:rFonts w:ascii="Times New Roman" w:hAnsi="Times New Roman" w:cs="Times New Roman"/>
          <w:sz w:val="26"/>
          <w:szCs w:val="26"/>
        </w:rPr>
      </w:pPr>
    </w:p>
    <w:p w:rsidR="00BD2974" w:rsidRPr="00696203" w:rsidRDefault="00BD2974" w:rsidP="004B50F7">
      <w:pPr>
        <w:ind w:firstLine="0"/>
        <w:rPr>
          <w:rFonts w:ascii="Times New Roman" w:hAnsi="Times New Roman" w:cs="Times New Roman"/>
          <w:sz w:val="26"/>
          <w:szCs w:val="26"/>
        </w:rPr>
      </w:pPr>
    </w:p>
    <w:p w:rsidR="004B50F7" w:rsidRPr="00696203" w:rsidRDefault="004B50F7" w:rsidP="007B3F6F">
      <w:pPr>
        <w:ind w:firstLine="0"/>
        <w:rPr>
          <w:rFonts w:ascii="Times New Roman" w:hAnsi="Times New Roman" w:cs="Times New Roman"/>
          <w:sz w:val="26"/>
          <w:szCs w:val="26"/>
        </w:rPr>
      </w:pPr>
    </w:p>
    <w:p w:rsidR="002559DA" w:rsidRPr="00696203" w:rsidRDefault="002559DA" w:rsidP="00625339">
      <w:pPr>
        <w:tabs>
          <w:tab w:val="left" w:pos="851"/>
        </w:tabs>
        <w:jc w:val="left"/>
        <w:rPr>
          <w:rFonts w:ascii="Times New Roman" w:hAnsi="Times New Roman" w:cs="Times New Roman"/>
          <w:sz w:val="26"/>
          <w:szCs w:val="26"/>
        </w:rPr>
      </w:pPr>
    </w:p>
    <w:p w:rsidR="007B3F6F" w:rsidRPr="00696203" w:rsidRDefault="007B3F6F"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Default="00B640D8"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Pr="00696203" w:rsidRDefault="00696203"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B640D8" w:rsidRPr="00696203" w:rsidRDefault="00B640D8" w:rsidP="00B640D8">
      <w:pPr>
        <w:pStyle w:val="af8"/>
        <w:rPr>
          <w:b/>
          <w:spacing w:val="20"/>
          <w:sz w:val="26"/>
          <w:szCs w:val="26"/>
        </w:rPr>
      </w:pPr>
      <w:r w:rsidRPr="00696203">
        <w:rPr>
          <w:b/>
          <w:spacing w:val="20"/>
          <w:sz w:val="26"/>
          <w:szCs w:val="26"/>
        </w:rPr>
        <w:t xml:space="preserve">СОВЕТ ДЕПУТАТОВ СОУСКАНИХИНСКОГО СЕЛЬСОВЕТА </w:t>
      </w:r>
    </w:p>
    <w:p w:rsidR="00B640D8" w:rsidRPr="00696203" w:rsidRDefault="00B640D8" w:rsidP="00B640D8">
      <w:pPr>
        <w:pStyle w:val="af8"/>
        <w:rPr>
          <w:b/>
          <w:spacing w:val="20"/>
          <w:sz w:val="26"/>
          <w:szCs w:val="26"/>
        </w:rPr>
      </w:pPr>
      <w:r w:rsidRPr="00696203">
        <w:rPr>
          <w:b/>
          <w:spacing w:val="20"/>
          <w:sz w:val="26"/>
          <w:szCs w:val="26"/>
        </w:rPr>
        <w:t>КРАСНОГОРСКОГО РАЙОНА</w:t>
      </w:r>
    </w:p>
    <w:p w:rsidR="00B640D8" w:rsidRPr="00696203" w:rsidRDefault="00B640D8" w:rsidP="00B640D8">
      <w:pPr>
        <w:pStyle w:val="af8"/>
        <w:rPr>
          <w:b/>
          <w:spacing w:val="20"/>
          <w:sz w:val="26"/>
          <w:szCs w:val="26"/>
        </w:rPr>
      </w:pPr>
      <w:r w:rsidRPr="00696203">
        <w:rPr>
          <w:b/>
          <w:spacing w:val="20"/>
          <w:sz w:val="26"/>
          <w:szCs w:val="26"/>
        </w:rPr>
        <w:t xml:space="preserve">  АЛТАЙСКОГО КРАЯ</w:t>
      </w:r>
    </w:p>
    <w:p w:rsidR="00B640D8" w:rsidRPr="00696203" w:rsidRDefault="00B640D8" w:rsidP="00B640D8">
      <w:pPr>
        <w:pStyle w:val="af8"/>
        <w:ind w:left="-180" w:firstLine="180"/>
        <w:rPr>
          <w:b/>
          <w:sz w:val="26"/>
          <w:szCs w:val="26"/>
        </w:rPr>
      </w:pPr>
    </w:p>
    <w:p w:rsidR="00B640D8" w:rsidRPr="00696203" w:rsidRDefault="00B640D8" w:rsidP="00B640D8">
      <w:pPr>
        <w:pStyle w:val="af8"/>
        <w:ind w:left="-180" w:firstLine="180"/>
        <w:rPr>
          <w:b/>
          <w:spacing w:val="84"/>
          <w:sz w:val="26"/>
          <w:szCs w:val="26"/>
        </w:rPr>
      </w:pPr>
      <w:r w:rsidRPr="00696203">
        <w:rPr>
          <w:b/>
          <w:spacing w:val="84"/>
          <w:sz w:val="26"/>
          <w:szCs w:val="26"/>
        </w:rPr>
        <w:t>РЕШЕНИЕ</w:t>
      </w:r>
    </w:p>
    <w:p w:rsidR="00B640D8" w:rsidRPr="00696203" w:rsidRDefault="00B640D8" w:rsidP="00B640D8">
      <w:pPr>
        <w:pStyle w:val="af8"/>
        <w:jc w:val="left"/>
        <w:rPr>
          <w:b/>
          <w:sz w:val="26"/>
          <w:szCs w:val="26"/>
        </w:rPr>
      </w:pPr>
      <w:r w:rsidRPr="00696203">
        <w:rPr>
          <w:b/>
          <w:sz w:val="26"/>
          <w:szCs w:val="26"/>
        </w:rPr>
        <w:t xml:space="preserve">       </w:t>
      </w:r>
    </w:p>
    <w:p w:rsidR="006E70A1" w:rsidRPr="00696203" w:rsidRDefault="00B640D8" w:rsidP="00B640D8">
      <w:pPr>
        <w:pStyle w:val="af8"/>
        <w:jc w:val="left"/>
        <w:rPr>
          <w:sz w:val="26"/>
          <w:szCs w:val="26"/>
        </w:rPr>
      </w:pPr>
      <w:r w:rsidRPr="00696203">
        <w:rPr>
          <w:b/>
          <w:sz w:val="26"/>
          <w:szCs w:val="26"/>
        </w:rPr>
        <w:t xml:space="preserve">     </w:t>
      </w:r>
      <w:r w:rsidRPr="00696203">
        <w:rPr>
          <w:sz w:val="26"/>
          <w:szCs w:val="26"/>
        </w:rPr>
        <w:t xml:space="preserve">09 ноября </w:t>
      </w:r>
      <w:r w:rsidRPr="00696203">
        <w:rPr>
          <w:b/>
          <w:sz w:val="26"/>
          <w:szCs w:val="26"/>
        </w:rPr>
        <w:t xml:space="preserve"> </w:t>
      </w:r>
      <w:r w:rsidRPr="00696203">
        <w:rPr>
          <w:sz w:val="26"/>
          <w:szCs w:val="26"/>
        </w:rPr>
        <w:t xml:space="preserve">2023 года    </w:t>
      </w:r>
      <w:r w:rsidR="006E70A1" w:rsidRPr="00696203">
        <w:rPr>
          <w:sz w:val="26"/>
          <w:szCs w:val="26"/>
        </w:rPr>
        <w:t xml:space="preserve">                                                                              </w:t>
      </w:r>
      <w:r w:rsidR="003D361C">
        <w:rPr>
          <w:sz w:val="26"/>
          <w:szCs w:val="26"/>
        </w:rPr>
        <w:t xml:space="preserve">                           </w:t>
      </w:r>
      <w:r w:rsidRPr="00696203">
        <w:rPr>
          <w:sz w:val="26"/>
          <w:szCs w:val="26"/>
        </w:rPr>
        <w:t xml:space="preserve"> № 26                                                    </w:t>
      </w:r>
    </w:p>
    <w:p w:rsidR="00B640D8" w:rsidRPr="00696203" w:rsidRDefault="00B640D8" w:rsidP="006E70A1">
      <w:pPr>
        <w:pStyle w:val="af8"/>
        <w:rPr>
          <w:sz w:val="26"/>
          <w:szCs w:val="26"/>
        </w:rPr>
      </w:pPr>
      <w:proofErr w:type="spellStart"/>
      <w:r w:rsidRPr="00696203">
        <w:rPr>
          <w:sz w:val="26"/>
          <w:szCs w:val="26"/>
        </w:rPr>
        <w:t>с</w:t>
      </w:r>
      <w:proofErr w:type="gramStart"/>
      <w:r w:rsidRPr="00696203">
        <w:rPr>
          <w:sz w:val="26"/>
          <w:szCs w:val="26"/>
        </w:rPr>
        <w:t>.С</w:t>
      </w:r>
      <w:proofErr w:type="gramEnd"/>
      <w:r w:rsidRPr="00696203">
        <w:rPr>
          <w:sz w:val="26"/>
          <w:szCs w:val="26"/>
        </w:rPr>
        <w:t>оусканиха</w:t>
      </w:r>
      <w:proofErr w:type="spellEnd"/>
    </w:p>
    <w:p w:rsidR="00B640D8" w:rsidRPr="00696203" w:rsidRDefault="00B640D8" w:rsidP="00B640D8">
      <w:pPr>
        <w:pStyle w:val="af8"/>
        <w:rPr>
          <w:b/>
          <w:sz w:val="26"/>
          <w:szCs w:val="26"/>
        </w:rPr>
      </w:pPr>
    </w:p>
    <w:p w:rsidR="00B640D8" w:rsidRPr="00696203" w:rsidRDefault="00B640D8" w:rsidP="00B640D8">
      <w:pPr>
        <w:pStyle w:val="af8"/>
        <w:jc w:val="left"/>
        <w:rPr>
          <w:sz w:val="26"/>
          <w:szCs w:val="26"/>
        </w:rPr>
      </w:pPr>
    </w:p>
    <w:p w:rsidR="00B640D8" w:rsidRPr="00696203" w:rsidRDefault="00B640D8" w:rsidP="00B640D8">
      <w:pPr>
        <w:widowControl w:val="0"/>
        <w:rPr>
          <w:rFonts w:ascii="Times New Roman" w:hAnsi="Times New Roman" w:cs="Times New Roman"/>
          <w:sz w:val="26"/>
          <w:szCs w:val="26"/>
        </w:rPr>
      </w:pPr>
    </w:p>
    <w:tbl>
      <w:tblPr>
        <w:tblW w:w="0" w:type="auto"/>
        <w:tblInd w:w="-34" w:type="dxa"/>
        <w:tblLook w:val="04A0"/>
      </w:tblPr>
      <w:tblGrid>
        <w:gridCol w:w="4752"/>
      </w:tblGrid>
      <w:tr w:rsidR="00B640D8" w:rsidRPr="00696203" w:rsidTr="00B640D8">
        <w:trPr>
          <w:trHeight w:val="593"/>
        </w:trPr>
        <w:tc>
          <w:tcPr>
            <w:tcW w:w="4752" w:type="dxa"/>
            <w:hideMark/>
          </w:tcPr>
          <w:p w:rsidR="00B640D8" w:rsidRPr="00696203" w:rsidRDefault="00B640D8" w:rsidP="006E70A1">
            <w:pPr>
              <w:autoSpaceDE w:val="0"/>
              <w:autoSpaceDN w:val="0"/>
              <w:adjustRightInd w:val="0"/>
              <w:rPr>
                <w:rFonts w:ascii="Times New Roman" w:eastAsia="Times New Roman" w:hAnsi="Times New Roman" w:cs="Times New Roman"/>
                <w:sz w:val="26"/>
                <w:szCs w:val="26"/>
              </w:rPr>
            </w:pPr>
            <w:r w:rsidRPr="00696203">
              <w:rPr>
                <w:rFonts w:ascii="Times New Roman" w:hAnsi="Times New Roman" w:cs="Times New Roman"/>
                <w:sz w:val="26"/>
                <w:szCs w:val="26"/>
              </w:rPr>
              <w:t xml:space="preserve">Об утверждении  положения об оплате труда   муниципальных служащих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w:t>
            </w:r>
          </w:p>
        </w:tc>
      </w:tr>
    </w:tbl>
    <w:p w:rsidR="00B640D8" w:rsidRPr="00696203" w:rsidRDefault="00B640D8" w:rsidP="00B640D8">
      <w:pPr>
        <w:widowControl w:val="0"/>
        <w:tabs>
          <w:tab w:val="left" w:pos="5700"/>
        </w:tabs>
        <w:rPr>
          <w:rFonts w:ascii="Times New Roman" w:hAnsi="Times New Roman" w:cs="Times New Roman"/>
          <w:sz w:val="26"/>
          <w:szCs w:val="26"/>
        </w:rPr>
      </w:pPr>
    </w:p>
    <w:p w:rsidR="00B640D8" w:rsidRPr="00696203" w:rsidRDefault="00B640D8" w:rsidP="00B640D8">
      <w:pPr>
        <w:shd w:val="clear" w:color="auto" w:fill="FFFFFF"/>
        <w:tabs>
          <w:tab w:val="left" w:pos="0"/>
        </w:tabs>
        <w:ind w:firstLine="567"/>
        <w:rPr>
          <w:rFonts w:ascii="Times New Roman" w:hAnsi="Times New Roman" w:cs="Times New Roman"/>
          <w:sz w:val="26"/>
          <w:szCs w:val="26"/>
        </w:rPr>
      </w:pPr>
      <w:proofErr w:type="gramStart"/>
      <w:r w:rsidRPr="00696203">
        <w:rPr>
          <w:rFonts w:ascii="Times New Roman" w:hAnsi="Times New Roman" w:cs="Times New Roman"/>
          <w:sz w:val="26"/>
          <w:szCs w:val="26"/>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w:t>
      </w:r>
      <w:r w:rsidRPr="00696203">
        <w:rPr>
          <w:rFonts w:ascii="Times New Roman" w:hAnsi="Times New Roman" w:cs="Times New Roman"/>
          <w:bCs/>
          <w:sz w:val="26"/>
          <w:szCs w:val="26"/>
        </w:rPr>
        <w:t xml:space="preserve">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696203">
        <w:rPr>
          <w:rFonts w:ascii="Times New Roman" w:hAnsi="Times New Roman" w:cs="Times New Roman"/>
          <w:sz w:val="26"/>
          <w:szCs w:val="26"/>
        </w:rPr>
        <w:t>постановлением Правительства Алтайского</w:t>
      </w:r>
      <w:proofErr w:type="gramEnd"/>
      <w:r w:rsidRPr="00696203">
        <w:rPr>
          <w:rFonts w:ascii="Times New Roman" w:hAnsi="Times New Roman" w:cs="Times New Roman"/>
          <w:sz w:val="26"/>
          <w:szCs w:val="26"/>
        </w:rPr>
        <w:t xml:space="preserve">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52 Устава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Совет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w:t>
      </w:r>
    </w:p>
    <w:p w:rsidR="00B640D8" w:rsidRPr="00696203" w:rsidRDefault="00B640D8" w:rsidP="00B640D8">
      <w:pPr>
        <w:shd w:val="clear" w:color="auto" w:fill="FFFFFF"/>
        <w:tabs>
          <w:tab w:val="left" w:pos="0"/>
        </w:tabs>
        <w:ind w:firstLine="567"/>
        <w:rPr>
          <w:rFonts w:ascii="Times New Roman" w:hAnsi="Times New Roman" w:cs="Times New Roman"/>
          <w:sz w:val="26"/>
          <w:szCs w:val="26"/>
        </w:rPr>
      </w:pPr>
      <w:r w:rsidRPr="00696203">
        <w:rPr>
          <w:rFonts w:ascii="Times New Roman" w:hAnsi="Times New Roman" w:cs="Times New Roman"/>
          <w:sz w:val="26"/>
          <w:szCs w:val="26"/>
        </w:rPr>
        <w:t xml:space="preserve">РЕШИЛ: </w:t>
      </w:r>
    </w:p>
    <w:p w:rsidR="00B640D8" w:rsidRPr="00696203" w:rsidRDefault="00B640D8" w:rsidP="00B640D8">
      <w:pPr>
        <w:shd w:val="clear" w:color="auto" w:fill="FFFFFF"/>
        <w:tabs>
          <w:tab w:val="left" w:pos="0"/>
        </w:tabs>
        <w:ind w:firstLine="567"/>
        <w:rPr>
          <w:rFonts w:ascii="Times New Roman" w:hAnsi="Times New Roman" w:cs="Times New Roman"/>
          <w:sz w:val="26"/>
          <w:szCs w:val="26"/>
        </w:rPr>
      </w:pPr>
      <w:proofErr w:type="gramStart"/>
      <w:r w:rsidRPr="00696203">
        <w:rPr>
          <w:rFonts w:ascii="Times New Roman" w:hAnsi="Times New Roman" w:cs="Times New Roman"/>
          <w:sz w:val="26"/>
          <w:szCs w:val="26"/>
        </w:rPr>
        <w:t xml:space="preserve">1.Утвердить  положение об оплате  муниципальных служащих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2.Признать утратившим силу решение Совета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от 24 октября 2022 года № 20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w:t>
      </w:r>
      <w:proofErr w:type="gramEnd"/>
    </w:p>
    <w:p w:rsidR="00B640D8" w:rsidRPr="00696203" w:rsidRDefault="00B640D8" w:rsidP="00B640D8">
      <w:pPr>
        <w:shd w:val="clear" w:color="auto" w:fill="FFFFFF"/>
        <w:tabs>
          <w:tab w:val="left" w:pos="0"/>
        </w:tabs>
        <w:rPr>
          <w:rFonts w:ascii="Times New Roman" w:hAnsi="Times New Roman" w:cs="Times New Roman"/>
          <w:sz w:val="26"/>
          <w:szCs w:val="26"/>
        </w:rPr>
      </w:pPr>
      <w:r w:rsidRPr="00696203">
        <w:rPr>
          <w:rFonts w:ascii="Times New Roman" w:hAnsi="Times New Roman" w:cs="Times New Roman"/>
          <w:sz w:val="26"/>
          <w:szCs w:val="26"/>
        </w:rPr>
        <w:t xml:space="preserve">         3.Направить указанное   положение главе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для подписания и обнародования в установленном порядке.</w:t>
      </w:r>
    </w:p>
    <w:p w:rsidR="00B640D8" w:rsidRPr="00696203" w:rsidRDefault="00B640D8" w:rsidP="00B640D8">
      <w:pPr>
        <w:widowControl w:val="0"/>
        <w:rPr>
          <w:rFonts w:ascii="Times New Roman" w:hAnsi="Times New Roman" w:cs="Times New Roman"/>
          <w:sz w:val="26"/>
          <w:szCs w:val="26"/>
        </w:rPr>
      </w:pPr>
      <w:r w:rsidRPr="00696203">
        <w:rPr>
          <w:rFonts w:ascii="Times New Roman" w:hAnsi="Times New Roman" w:cs="Times New Roman"/>
          <w:sz w:val="26"/>
          <w:szCs w:val="26"/>
        </w:rPr>
        <w:t xml:space="preserve">4.Обнародовать настоящее решение на официальном сайте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w:t>
      </w:r>
    </w:p>
    <w:p w:rsidR="00B640D8" w:rsidRPr="00696203" w:rsidRDefault="00B640D8" w:rsidP="00B640D8">
      <w:pPr>
        <w:widowControl w:val="0"/>
        <w:rPr>
          <w:rFonts w:ascii="Times New Roman" w:hAnsi="Times New Roman" w:cs="Times New Roman"/>
          <w:sz w:val="26"/>
          <w:szCs w:val="26"/>
        </w:rPr>
      </w:pPr>
      <w:r w:rsidRPr="00696203">
        <w:rPr>
          <w:rFonts w:ascii="Times New Roman" w:hAnsi="Times New Roman" w:cs="Times New Roman"/>
          <w:sz w:val="26"/>
          <w:szCs w:val="26"/>
        </w:rPr>
        <w:t>5.</w:t>
      </w:r>
      <w:proofErr w:type="gramStart"/>
      <w:r w:rsidRPr="00696203">
        <w:rPr>
          <w:rFonts w:ascii="Times New Roman" w:hAnsi="Times New Roman" w:cs="Times New Roman"/>
          <w:sz w:val="26"/>
          <w:szCs w:val="26"/>
        </w:rPr>
        <w:t>Контроль  за</w:t>
      </w:r>
      <w:proofErr w:type="gramEnd"/>
      <w:r w:rsidRPr="00696203">
        <w:rPr>
          <w:rFonts w:ascii="Times New Roman" w:hAnsi="Times New Roman" w:cs="Times New Roman"/>
          <w:sz w:val="26"/>
          <w:szCs w:val="26"/>
        </w:rPr>
        <w:t xml:space="preserve">  исполнением решения возложить на постоянную комиссию по бюджету, налогам, и экономическому развитию сельсовета Совета депутатов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(Мещеряков Н.М.).</w:t>
      </w:r>
    </w:p>
    <w:p w:rsidR="00B640D8" w:rsidRPr="00696203" w:rsidRDefault="00B640D8" w:rsidP="00B640D8">
      <w:pPr>
        <w:widowControl w:val="0"/>
        <w:rPr>
          <w:rFonts w:ascii="Times New Roman" w:hAnsi="Times New Roman" w:cs="Times New Roman"/>
          <w:color w:val="FF0000"/>
          <w:sz w:val="26"/>
          <w:szCs w:val="26"/>
        </w:rPr>
      </w:pPr>
      <w:r w:rsidRPr="00696203">
        <w:rPr>
          <w:rFonts w:ascii="Times New Roman" w:hAnsi="Times New Roman" w:cs="Times New Roman"/>
          <w:sz w:val="26"/>
          <w:szCs w:val="26"/>
        </w:rPr>
        <w:t xml:space="preserve"> 6.Настоящее решение распространяет свое действие с 01.01.2023 года.</w:t>
      </w:r>
    </w:p>
    <w:p w:rsidR="00B640D8" w:rsidRPr="00696203" w:rsidRDefault="00B640D8" w:rsidP="00B640D8">
      <w:pPr>
        <w:widowControl w:val="0"/>
        <w:rPr>
          <w:rFonts w:ascii="Times New Roman" w:hAnsi="Times New Roman" w:cs="Times New Roman"/>
          <w:sz w:val="26"/>
          <w:szCs w:val="26"/>
        </w:rPr>
      </w:pPr>
    </w:p>
    <w:p w:rsidR="00B640D8" w:rsidRPr="00696203" w:rsidRDefault="00B640D8" w:rsidP="00B640D8">
      <w:pPr>
        <w:widowControl w:val="0"/>
        <w:rPr>
          <w:rFonts w:ascii="Times New Roman" w:hAnsi="Times New Roman" w:cs="Times New Roman"/>
          <w:sz w:val="26"/>
          <w:szCs w:val="26"/>
        </w:rPr>
      </w:pPr>
    </w:p>
    <w:p w:rsidR="00B640D8" w:rsidRPr="00696203" w:rsidRDefault="00B640D8" w:rsidP="00B640D8">
      <w:pPr>
        <w:widowControl w:val="0"/>
        <w:rPr>
          <w:rFonts w:ascii="Times New Roman" w:hAnsi="Times New Roman" w:cs="Times New Roman"/>
          <w:sz w:val="26"/>
          <w:szCs w:val="26"/>
        </w:rPr>
      </w:pPr>
      <w:r w:rsidRPr="00696203">
        <w:rPr>
          <w:rFonts w:ascii="Times New Roman" w:hAnsi="Times New Roman" w:cs="Times New Roman"/>
          <w:sz w:val="26"/>
          <w:szCs w:val="26"/>
        </w:rPr>
        <w:t xml:space="preserve">Председатель </w:t>
      </w:r>
    </w:p>
    <w:p w:rsidR="00B640D8" w:rsidRPr="00696203" w:rsidRDefault="00B640D8" w:rsidP="00B640D8">
      <w:pPr>
        <w:widowControl w:val="0"/>
        <w:rPr>
          <w:rFonts w:ascii="Times New Roman" w:hAnsi="Times New Roman" w:cs="Times New Roman"/>
          <w:sz w:val="26"/>
          <w:szCs w:val="26"/>
        </w:rPr>
      </w:pPr>
      <w:r w:rsidRPr="00696203">
        <w:rPr>
          <w:rFonts w:ascii="Times New Roman" w:hAnsi="Times New Roman" w:cs="Times New Roman"/>
          <w:sz w:val="26"/>
          <w:szCs w:val="26"/>
        </w:rPr>
        <w:t xml:space="preserve">Совета депутатов                                                               В.А.Казанцев </w:t>
      </w:r>
    </w:p>
    <w:p w:rsidR="00B640D8" w:rsidRPr="00696203" w:rsidRDefault="00B640D8" w:rsidP="00B640D8">
      <w:pPr>
        <w:widowControl w:val="0"/>
        <w:rPr>
          <w:rFonts w:ascii="Times New Roman" w:hAnsi="Times New Roman" w:cs="Times New Roman"/>
          <w:sz w:val="26"/>
          <w:szCs w:val="26"/>
        </w:rPr>
      </w:pPr>
    </w:p>
    <w:p w:rsidR="00B640D8" w:rsidRPr="00696203" w:rsidRDefault="00B640D8" w:rsidP="00B640D8">
      <w:pPr>
        <w:widowControl w:val="0"/>
        <w:rPr>
          <w:rFonts w:ascii="Times New Roman" w:hAnsi="Times New Roman" w:cs="Times New Roman"/>
          <w:sz w:val="26"/>
          <w:szCs w:val="26"/>
        </w:rPr>
      </w:pPr>
    </w:p>
    <w:p w:rsidR="00B640D8" w:rsidRPr="00696203" w:rsidRDefault="00B640D8" w:rsidP="00B640D8">
      <w:pPr>
        <w:jc w:val="right"/>
        <w:rPr>
          <w:rFonts w:ascii="Times New Roman" w:hAnsi="Times New Roman" w:cs="Times New Roman"/>
          <w:sz w:val="26"/>
          <w:szCs w:val="26"/>
        </w:rPr>
      </w:pPr>
      <w:r w:rsidRPr="00696203">
        <w:rPr>
          <w:rFonts w:ascii="Times New Roman" w:hAnsi="Times New Roman" w:cs="Times New Roman"/>
          <w:sz w:val="26"/>
          <w:szCs w:val="26"/>
        </w:rPr>
        <w:t xml:space="preserve">Утверждено </w:t>
      </w:r>
    </w:p>
    <w:p w:rsidR="00B640D8" w:rsidRPr="00696203" w:rsidRDefault="00B640D8" w:rsidP="00B640D8">
      <w:pPr>
        <w:jc w:val="right"/>
        <w:rPr>
          <w:rFonts w:ascii="Times New Roman" w:hAnsi="Times New Roman" w:cs="Times New Roman"/>
          <w:sz w:val="26"/>
          <w:szCs w:val="26"/>
        </w:rPr>
      </w:pPr>
      <w:r w:rsidRPr="00696203">
        <w:rPr>
          <w:rFonts w:ascii="Times New Roman" w:hAnsi="Times New Roman" w:cs="Times New Roman"/>
          <w:sz w:val="26"/>
          <w:szCs w:val="26"/>
        </w:rPr>
        <w:t xml:space="preserve">решением  Совета  депутатов </w:t>
      </w:r>
      <w:proofErr w:type="spellStart"/>
      <w:r w:rsidRPr="00696203">
        <w:rPr>
          <w:rFonts w:ascii="Times New Roman" w:hAnsi="Times New Roman" w:cs="Times New Roman"/>
          <w:sz w:val="26"/>
          <w:szCs w:val="26"/>
        </w:rPr>
        <w:t>Соусканихинского</w:t>
      </w:r>
      <w:proofErr w:type="spellEnd"/>
    </w:p>
    <w:p w:rsidR="00B640D8" w:rsidRPr="00696203" w:rsidRDefault="00B640D8" w:rsidP="00B640D8">
      <w:pPr>
        <w:jc w:val="right"/>
        <w:rPr>
          <w:rFonts w:ascii="Times New Roman" w:hAnsi="Times New Roman" w:cs="Times New Roman"/>
          <w:sz w:val="26"/>
          <w:szCs w:val="26"/>
        </w:rPr>
      </w:pPr>
      <w:r w:rsidRPr="00696203">
        <w:rPr>
          <w:rFonts w:ascii="Times New Roman" w:hAnsi="Times New Roman" w:cs="Times New Roman"/>
          <w:sz w:val="26"/>
          <w:szCs w:val="26"/>
        </w:rPr>
        <w:t>сельсовета Красногорского района Алтайского края</w:t>
      </w:r>
    </w:p>
    <w:p w:rsidR="00B640D8" w:rsidRPr="00696203" w:rsidRDefault="00B640D8" w:rsidP="00B640D8">
      <w:pPr>
        <w:jc w:val="right"/>
        <w:rPr>
          <w:rFonts w:ascii="Times New Roman" w:hAnsi="Times New Roman" w:cs="Times New Roman"/>
          <w:sz w:val="26"/>
          <w:szCs w:val="26"/>
        </w:rPr>
      </w:pPr>
      <w:r w:rsidRPr="00696203">
        <w:rPr>
          <w:rFonts w:ascii="Times New Roman" w:hAnsi="Times New Roman" w:cs="Times New Roman"/>
          <w:sz w:val="26"/>
          <w:szCs w:val="26"/>
        </w:rPr>
        <w:t>от 09 ноября 2023 года  № 26</w:t>
      </w:r>
    </w:p>
    <w:p w:rsidR="00B640D8" w:rsidRPr="00696203" w:rsidRDefault="00B640D8" w:rsidP="00B640D8">
      <w:pPr>
        <w:widowControl w:val="0"/>
        <w:jc w:val="right"/>
        <w:rPr>
          <w:rFonts w:ascii="Times New Roman" w:hAnsi="Times New Roman" w:cs="Times New Roman"/>
          <w:sz w:val="26"/>
          <w:szCs w:val="26"/>
        </w:rPr>
      </w:pPr>
    </w:p>
    <w:p w:rsidR="00B640D8" w:rsidRPr="00696203" w:rsidRDefault="00B640D8" w:rsidP="00B640D8">
      <w:pPr>
        <w:widowControl w:val="0"/>
        <w:rPr>
          <w:rFonts w:ascii="Times New Roman" w:hAnsi="Times New Roman" w:cs="Times New Roman"/>
          <w:sz w:val="26"/>
          <w:szCs w:val="26"/>
        </w:rPr>
      </w:pPr>
    </w:p>
    <w:p w:rsidR="00B640D8" w:rsidRPr="00696203" w:rsidRDefault="00B640D8" w:rsidP="00B640D8">
      <w:pPr>
        <w:widowControl w:val="0"/>
        <w:rPr>
          <w:rFonts w:ascii="Times New Roman" w:hAnsi="Times New Roman" w:cs="Times New Roman"/>
          <w:sz w:val="26"/>
          <w:szCs w:val="26"/>
        </w:rPr>
      </w:pPr>
    </w:p>
    <w:p w:rsidR="00B640D8" w:rsidRPr="00696203" w:rsidRDefault="00B640D8" w:rsidP="00B640D8">
      <w:pPr>
        <w:shd w:val="clear" w:color="auto" w:fill="FFFFFF"/>
        <w:spacing w:before="317" w:line="317" w:lineRule="exact"/>
        <w:jc w:val="center"/>
        <w:rPr>
          <w:rFonts w:ascii="Times New Roman" w:hAnsi="Times New Roman" w:cs="Times New Roman"/>
          <w:sz w:val="26"/>
          <w:szCs w:val="26"/>
        </w:rPr>
      </w:pPr>
      <w:r w:rsidRPr="00696203">
        <w:rPr>
          <w:rFonts w:ascii="Times New Roman" w:hAnsi="Times New Roman" w:cs="Times New Roman"/>
          <w:b/>
          <w:bCs/>
          <w:sz w:val="26"/>
          <w:szCs w:val="26"/>
        </w:rPr>
        <w:t>Положение об оплате труда</w:t>
      </w:r>
    </w:p>
    <w:p w:rsidR="00B640D8" w:rsidRPr="00696203" w:rsidRDefault="00B640D8" w:rsidP="00B640D8">
      <w:pPr>
        <w:shd w:val="clear" w:color="auto" w:fill="FFFFFF"/>
        <w:jc w:val="center"/>
        <w:rPr>
          <w:rFonts w:ascii="Times New Roman" w:hAnsi="Times New Roman" w:cs="Times New Roman"/>
          <w:sz w:val="26"/>
          <w:szCs w:val="26"/>
        </w:rPr>
      </w:pPr>
      <w:r w:rsidRPr="00696203">
        <w:rPr>
          <w:rFonts w:ascii="Times New Roman" w:hAnsi="Times New Roman" w:cs="Times New Roman"/>
          <w:b/>
          <w:bCs/>
          <w:sz w:val="26"/>
          <w:szCs w:val="26"/>
        </w:rPr>
        <w:t>муниципальных служащих Администрации</w:t>
      </w:r>
    </w:p>
    <w:p w:rsidR="00B640D8" w:rsidRPr="00696203" w:rsidRDefault="00B640D8" w:rsidP="00B640D8">
      <w:pPr>
        <w:shd w:val="clear" w:color="auto" w:fill="FFFFFF"/>
        <w:ind w:left="10"/>
        <w:jc w:val="center"/>
        <w:rPr>
          <w:rFonts w:ascii="Times New Roman" w:hAnsi="Times New Roman" w:cs="Times New Roman"/>
          <w:b/>
          <w:bCs/>
          <w:sz w:val="26"/>
          <w:szCs w:val="26"/>
        </w:rPr>
      </w:pPr>
      <w:proofErr w:type="spellStart"/>
      <w:r w:rsidRPr="00696203">
        <w:rPr>
          <w:rFonts w:ascii="Times New Roman" w:hAnsi="Times New Roman" w:cs="Times New Roman"/>
          <w:b/>
          <w:bCs/>
          <w:sz w:val="26"/>
          <w:szCs w:val="26"/>
        </w:rPr>
        <w:t>Соусканихинского</w:t>
      </w:r>
      <w:proofErr w:type="spellEnd"/>
      <w:r w:rsidRPr="00696203">
        <w:rPr>
          <w:rFonts w:ascii="Times New Roman" w:hAnsi="Times New Roman" w:cs="Times New Roman"/>
          <w:b/>
          <w:bCs/>
          <w:sz w:val="26"/>
          <w:szCs w:val="26"/>
        </w:rPr>
        <w:t xml:space="preserve"> сельсовета Красногорского  района Алтайского края </w:t>
      </w:r>
    </w:p>
    <w:p w:rsidR="00B640D8" w:rsidRPr="00696203" w:rsidRDefault="00B640D8" w:rsidP="00B640D8">
      <w:pPr>
        <w:shd w:val="clear" w:color="auto" w:fill="FFFFFF"/>
        <w:ind w:left="10"/>
        <w:jc w:val="center"/>
        <w:rPr>
          <w:rFonts w:ascii="Times New Roman" w:hAnsi="Times New Roman" w:cs="Times New Roman"/>
          <w:b/>
          <w:bCs/>
          <w:sz w:val="26"/>
          <w:szCs w:val="26"/>
        </w:rPr>
      </w:pPr>
    </w:p>
    <w:p w:rsidR="00B640D8" w:rsidRPr="00696203" w:rsidRDefault="00B640D8" w:rsidP="00B640D8">
      <w:pPr>
        <w:shd w:val="clear" w:color="auto" w:fill="FFFFFF"/>
        <w:ind w:left="68"/>
        <w:jc w:val="center"/>
        <w:rPr>
          <w:rFonts w:ascii="Times New Roman" w:hAnsi="Times New Roman" w:cs="Times New Roman"/>
          <w:b/>
          <w:bCs/>
          <w:sz w:val="26"/>
          <w:szCs w:val="26"/>
        </w:rPr>
      </w:pPr>
      <w:r w:rsidRPr="00696203">
        <w:rPr>
          <w:rFonts w:ascii="Times New Roman" w:hAnsi="Times New Roman" w:cs="Times New Roman"/>
          <w:b/>
          <w:bCs/>
          <w:sz w:val="26"/>
          <w:szCs w:val="26"/>
        </w:rPr>
        <w:t>Общие положения</w:t>
      </w:r>
    </w:p>
    <w:p w:rsidR="00B640D8" w:rsidRPr="00696203" w:rsidRDefault="00B640D8" w:rsidP="00B640D8">
      <w:pPr>
        <w:shd w:val="clear" w:color="auto" w:fill="FFFFFF"/>
        <w:tabs>
          <w:tab w:val="left" w:pos="0"/>
        </w:tabs>
        <w:ind w:firstLine="567"/>
        <w:rPr>
          <w:rFonts w:ascii="Times New Roman" w:hAnsi="Times New Roman" w:cs="Times New Roman"/>
          <w:sz w:val="26"/>
          <w:szCs w:val="26"/>
        </w:rPr>
      </w:pPr>
      <w:proofErr w:type="gramStart"/>
      <w:r w:rsidRPr="00696203">
        <w:rPr>
          <w:rFonts w:ascii="Times New Roman" w:hAnsi="Times New Roman" w:cs="Times New Roman"/>
          <w:sz w:val="26"/>
          <w:szCs w:val="26"/>
        </w:rPr>
        <w:t xml:space="preserve">Настоящее положение разработано 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w:t>
      </w:r>
      <w:r w:rsidRPr="00696203">
        <w:rPr>
          <w:rFonts w:ascii="Times New Roman" w:hAnsi="Times New Roman" w:cs="Times New Roman"/>
          <w:bCs/>
          <w:sz w:val="26"/>
          <w:szCs w:val="26"/>
        </w:rPr>
        <w:t>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r w:rsidRPr="00696203">
        <w:rPr>
          <w:rFonts w:ascii="Times New Roman" w:hAnsi="Times New Roman" w:cs="Times New Roman"/>
          <w:bCs/>
          <w:sz w:val="26"/>
          <w:szCs w:val="26"/>
        </w:rPr>
        <w:t xml:space="preserve">», </w:t>
      </w:r>
      <w:r w:rsidRPr="00696203">
        <w:rPr>
          <w:rFonts w:ascii="Times New Roman" w:hAnsi="Times New Roman" w:cs="Times New Roman"/>
          <w:sz w:val="26"/>
          <w:szCs w:val="26"/>
        </w:rPr>
        <w:t>постановлением Правительства Алтайского края 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B640D8" w:rsidRPr="00696203" w:rsidRDefault="00B640D8" w:rsidP="00B640D8">
      <w:pPr>
        <w:shd w:val="clear" w:color="auto" w:fill="FFFFFF"/>
        <w:tabs>
          <w:tab w:val="left" w:pos="0"/>
        </w:tabs>
        <w:ind w:firstLine="567"/>
        <w:rPr>
          <w:rFonts w:ascii="Times New Roman" w:hAnsi="Times New Roman" w:cs="Times New Roman"/>
          <w:sz w:val="26"/>
          <w:szCs w:val="26"/>
        </w:rPr>
      </w:pPr>
      <w:r w:rsidRPr="00696203">
        <w:rPr>
          <w:rFonts w:ascii="Times New Roman" w:hAnsi="Times New Roman" w:cs="Times New Roman"/>
          <w:sz w:val="26"/>
          <w:szCs w:val="26"/>
        </w:rPr>
        <w:t xml:space="preserve">Настоящее положение определяет порядок установления должностных окладов, надбавок к должностным окладам, премий, ежемесячного денежного поощрения муниципальным служащим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w:t>
      </w:r>
    </w:p>
    <w:p w:rsidR="00B640D8" w:rsidRPr="00696203" w:rsidRDefault="00B640D8" w:rsidP="00B640D8">
      <w:pPr>
        <w:shd w:val="clear" w:color="auto" w:fill="FFFFFF"/>
        <w:tabs>
          <w:tab w:val="left" w:pos="0"/>
        </w:tabs>
        <w:ind w:firstLine="567"/>
        <w:rPr>
          <w:rFonts w:ascii="Times New Roman" w:hAnsi="Times New Roman" w:cs="Times New Roman"/>
          <w:sz w:val="26"/>
          <w:szCs w:val="26"/>
        </w:rPr>
      </w:pPr>
    </w:p>
    <w:p w:rsidR="00B640D8" w:rsidRPr="00696203" w:rsidRDefault="00B640D8" w:rsidP="00B640D8">
      <w:pPr>
        <w:shd w:val="clear" w:color="auto" w:fill="FFFFFF"/>
        <w:tabs>
          <w:tab w:val="left" w:pos="0"/>
        </w:tabs>
        <w:ind w:firstLine="567"/>
        <w:jc w:val="center"/>
        <w:rPr>
          <w:rFonts w:ascii="Times New Roman" w:hAnsi="Times New Roman" w:cs="Times New Roman"/>
          <w:sz w:val="26"/>
          <w:szCs w:val="26"/>
        </w:rPr>
      </w:pPr>
      <w:r w:rsidRPr="00696203">
        <w:rPr>
          <w:rFonts w:ascii="Times New Roman" w:hAnsi="Times New Roman" w:cs="Times New Roman"/>
          <w:b/>
          <w:bCs/>
          <w:sz w:val="26"/>
          <w:szCs w:val="26"/>
          <w:lang w:val="en-US"/>
        </w:rPr>
        <w:t>I</w:t>
      </w:r>
      <w:r w:rsidRPr="00696203">
        <w:rPr>
          <w:rFonts w:ascii="Times New Roman" w:hAnsi="Times New Roman" w:cs="Times New Roman"/>
          <w:b/>
          <w:bCs/>
          <w:sz w:val="26"/>
          <w:szCs w:val="26"/>
        </w:rPr>
        <w:t xml:space="preserve">. Денежное содержание муниципального служащего </w:t>
      </w:r>
      <w:r w:rsidRPr="00696203">
        <w:rPr>
          <w:rFonts w:ascii="Times New Roman" w:hAnsi="Times New Roman" w:cs="Times New Roman"/>
          <w:b/>
          <w:sz w:val="26"/>
          <w:szCs w:val="26"/>
        </w:rPr>
        <w:t>состоит из:</w:t>
      </w:r>
    </w:p>
    <w:p w:rsidR="00B640D8" w:rsidRPr="00696203" w:rsidRDefault="00B640D8" w:rsidP="00B640D8">
      <w:pPr>
        <w:shd w:val="clear" w:color="auto" w:fill="FFFFFF"/>
        <w:rPr>
          <w:rFonts w:ascii="Times New Roman" w:hAnsi="Times New Roman" w:cs="Times New Roman"/>
          <w:sz w:val="26"/>
          <w:szCs w:val="26"/>
        </w:rPr>
      </w:pPr>
      <w:r w:rsidRPr="00696203">
        <w:rPr>
          <w:rFonts w:ascii="Times New Roman" w:hAnsi="Times New Roman" w:cs="Times New Roman"/>
          <w:sz w:val="26"/>
          <w:szCs w:val="26"/>
        </w:rPr>
        <w:t>-должностного оклада;</w:t>
      </w:r>
    </w:p>
    <w:p w:rsidR="00B640D8" w:rsidRPr="00696203" w:rsidRDefault="00B640D8" w:rsidP="00B640D8">
      <w:pPr>
        <w:shd w:val="clear" w:color="auto" w:fill="FFFFFF"/>
        <w:rPr>
          <w:rFonts w:ascii="Times New Roman" w:hAnsi="Times New Roman" w:cs="Times New Roman"/>
          <w:b/>
          <w:bCs/>
          <w:sz w:val="26"/>
          <w:szCs w:val="26"/>
        </w:rPr>
      </w:pPr>
      <w:r w:rsidRPr="00696203">
        <w:rPr>
          <w:rFonts w:ascii="Times New Roman" w:hAnsi="Times New Roman" w:cs="Times New Roman"/>
          <w:sz w:val="26"/>
          <w:szCs w:val="26"/>
        </w:rPr>
        <w:t xml:space="preserve">-надбавка за  достижения в труде, сложность и напряженность; </w:t>
      </w:r>
    </w:p>
    <w:p w:rsidR="00B640D8" w:rsidRPr="00696203" w:rsidRDefault="00B640D8" w:rsidP="00B640D8">
      <w:pPr>
        <w:shd w:val="clear" w:color="auto" w:fill="FFFFFF"/>
        <w:rPr>
          <w:rFonts w:ascii="Times New Roman" w:hAnsi="Times New Roman" w:cs="Times New Roman"/>
          <w:b/>
          <w:bCs/>
          <w:sz w:val="26"/>
          <w:szCs w:val="26"/>
        </w:rPr>
      </w:pPr>
      <w:r w:rsidRPr="00696203">
        <w:rPr>
          <w:rFonts w:ascii="Times New Roman" w:hAnsi="Times New Roman" w:cs="Times New Roman"/>
          <w:sz w:val="26"/>
          <w:szCs w:val="26"/>
        </w:rPr>
        <w:t>-надбавка за стаж работы;</w:t>
      </w:r>
    </w:p>
    <w:p w:rsidR="00B640D8" w:rsidRPr="00696203" w:rsidRDefault="00B640D8" w:rsidP="00B640D8">
      <w:pPr>
        <w:shd w:val="clear" w:color="auto" w:fill="FFFFFF"/>
        <w:rPr>
          <w:rFonts w:ascii="Times New Roman" w:hAnsi="Times New Roman" w:cs="Times New Roman"/>
          <w:b/>
          <w:bCs/>
          <w:sz w:val="26"/>
          <w:szCs w:val="26"/>
        </w:rPr>
      </w:pPr>
      <w:r w:rsidRPr="00696203">
        <w:rPr>
          <w:rFonts w:ascii="Times New Roman" w:hAnsi="Times New Roman" w:cs="Times New Roman"/>
          <w:sz w:val="26"/>
          <w:szCs w:val="26"/>
        </w:rPr>
        <w:t>-ежемесячной премиальной выплаты;</w:t>
      </w:r>
    </w:p>
    <w:p w:rsidR="00B640D8" w:rsidRPr="00696203" w:rsidRDefault="00B640D8" w:rsidP="00B640D8">
      <w:pPr>
        <w:shd w:val="clear" w:color="auto" w:fill="FFFFFF"/>
        <w:rPr>
          <w:rFonts w:ascii="Times New Roman" w:hAnsi="Times New Roman" w:cs="Times New Roman"/>
          <w:b/>
          <w:bCs/>
          <w:sz w:val="26"/>
          <w:szCs w:val="26"/>
        </w:rPr>
      </w:pPr>
      <w:r w:rsidRPr="00696203">
        <w:rPr>
          <w:rFonts w:ascii="Times New Roman" w:hAnsi="Times New Roman" w:cs="Times New Roman"/>
          <w:sz w:val="26"/>
          <w:szCs w:val="26"/>
        </w:rPr>
        <w:t>-ежемесячного денежного поощрения;</w:t>
      </w:r>
    </w:p>
    <w:p w:rsidR="00B640D8" w:rsidRPr="00696203" w:rsidRDefault="00B640D8" w:rsidP="00B640D8">
      <w:pPr>
        <w:shd w:val="clear" w:color="auto" w:fill="FFFFFF"/>
        <w:rPr>
          <w:rFonts w:ascii="Times New Roman" w:hAnsi="Times New Roman" w:cs="Times New Roman"/>
          <w:sz w:val="26"/>
          <w:szCs w:val="26"/>
        </w:rPr>
      </w:pPr>
      <w:r w:rsidRPr="00696203">
        <w:rPr>
          <w:rFonts w:ascii="Times New Roman" w:hAnsi="Times New Roman" w:cs="Times New Roman"/>
          <w:sz w:val="26"/>
          <w:szCs w:val="26"/>
        </w:rPr>
        <w:t>-районного коэффициента;</w:t>
      </w:r>
    </w:p>
    <w:p w:rsidR="00B640D8" w:rsidRPr="00696203" w:rsidRDefault="00B640D8" w:rsidP="00B640D8">
      <w:pPr>
        <w:shd w:val="clear" w:color="auto" w:fill="FFFFFF"/>
        <w:rPr>
          <w:rFonts w:ascii="Times New Roman" w:hAnsi="Times New Roman" w:cs="Times New Roman"/>
          <w:sz w:val="26"/>
          <w:szCs w:val="26"/>
        </w:rPr>
      </w:pPr>
      <w:r w:rsidRPr="00696203">
        <w:rPr>
          <w:rFonts w:ascii="Times New Roman" w:hAnsi="Times New Roman" w:cs="Times New Roman"/>
          <w:sz w:val="26"/>
          <w:szCs w:val="26"/>
        </w:rPr>
        <w:t>-материальной помощи.</w:t>
      </w:r>
    </w:p>
    <w:p w:rsidR="00B640D8" w:rsidRPr="00696203" w:rsidRDefault="00B640D8" w:rsidP="00B640D8">
      <w:pPr>
        <w:shd w:val="clear" w:color="auto" w:fill="FFFFFF"/>
        <w:jc w:val="center"/>
        <w:rPr>
          <w:rFonts w:ascii="Times New Roman" w:hAnsi="Times New Roman" w:cs="Times New Roman"/>
          <w:b/>
          <w:bCs/>
          <w:sz w:val="26"/>
          <w:szCs w:val="26"/>
        </w:rPr>
      </w:pPr>
    </w:p>
    <w:p w:rsidR="00B640D8" w:rsidRPr="00696203" w:rsidRDefault="00B640D8" w:rsidP="00B640D8">
      <w:pPr>
        <w:shd w:val="clear" w:color="auto" w:fill="FFFFFF"/>
        <w:jc w:val="center"/>
        <w:rPr>
          <w:rFonts w:ascii="Times New Roman" w:hAnsi="Times New Roman" w:cs="Times New Roman"/>
          <w:b/>
          <w:bCs/>
          <w:sz w:val="26"/>
          <w:szCs w:val="26"/>
        </w:rPr>
      </w:pPr>
      <w:r w:rsidRPr="00696203">
        <w:rPr>
          <w:rFonts w:ascii="Times New Roman" w:hAnsi="Times New Roman" w:cs="Times New Roman"/>
          <w:b/>
          <w:bCs/>
          <w:sz w:val="26"/>
          <w:szCs w:val="26"/>
          <w:lang w:val="en-US"/>
        </w:rPr>
        <w:t>II</w:t>
      </w:r>
      <w:r w:rsidRPr="00696203">
        <w:rPr>
          <w:rFonts w:ascii="Times New Roman" w:hAnsi="Times New Roman" w:cs="Times New Roman"/>
          <w:b/>
          <w:bCs/>
          <w:sz w:val="26"/>
          <w:szCs w:val="26"/>
        </w:rPr>
        <w:t>. Порядок установления должностных окладов</w:t>
      </w:r>
    </w:p>
    <w:p w:rsidR="00B640D8" w:rsidRPr="00696203" w:rsidRDefault="00B640D8" w:rsidP="00B640D8">
      <w:pPr>
        <w:shd w:val="clear" w:color="auto" w:fill="FFFFFF"/>
        <w:ind w:firstLine="567"/>
        <w:rPr>
          <w:rFonts w:ascii="Times New Roman" w:hAnsi="Times New Roman" w:cs="Times New Roman"/>
          <w:b/>
          <w:bCs/>
          <w:sz w:val="26"/>
          <w:szCs w:val="26"/>
        </w:rPr>
      </w:pPr>
      <w:r w:rsidRPr="00696203">
        <w:rPr>
          <w:rFonts w:ascii="Times New Roman" w:hAnsi="Times New Roman" w:cs="Times New Roman"/>
          <w:sz w:val="26"/>
          <w:szCs w:val="26"/>
        </w:rPr>
        <w:t>Размер должностного оклада муниципального служащего определяется согласно Единой схеме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(приложение №1).</w:t>
      </w:r>
    </w:p>
    <w:p w:rsidR="00B640D8" w:rsidRPr="00696203" w:rsidRDefault="00B640D8" w:rsidP="00B640D8">
      <w:pPr>
        <w:shd w:val="clear" w:color="auto" w:fill="FFFFFF"/>
        <w:ind w:right="499" w:firstLine="567"/>
        <w:rPr>
          <w:rFonts w:ascii="Times New Roman" w:hAnsi="Times New Roman" w:cs="Times New Roman"/>
          <w:sz w:val="26"/>
          <w:szCs w:val="26"/>
        </w:rPr>
      </w:pPr>
      <w:r w:rsidRPr="00696203">
        <w:rPr>
          <w:rFonts w:ascii="Times New Roman" w:hAnsi="Times New Roman" w:cs="Times New Roman"/>
          <w:sz w:val="26"/>
          <w:szCs w:val="26"/>
        </w:rPr>
        <w:t>Конкретный размер должностного оклада устанавливается штатным расписанием,  которое  утверждает глава сельсовета</w:t>
      </w:r>
    </w:p>
    <w:p w:rsidR="00B640D8" w:rsidRPr="00696203" w:rsidRDefault="00B640D8" w:rsidP="00B640D8">
      <w:pPr>
        <w:shd w:val="clear" w:color="auto" w:fill="FFFFFF"/>
        <w:ind w:right="499" w:firstLine="567"/>
        <w:rPr>
          <w:rFonts w:ascii="Times New Roman" w:hAnsi="Times New Roman" w:cs="Times New Roman"/>
          <w:sz w:val="26"/>
          <w:szCs w:val="26"/>
        </w:rPr>
      </w:pPr>
    </w:p>
    <w:p w:rsidR="00B640D8" w:rsidRPr="00696203" w:rsidRDefault="00B640D8" w:rsidP="00B640D8">
      <w:pPr>
        <w:shd w:val="clear" w:color="auto" w:fill="FFFFFF"/>
        <w:spacing w:line="326" w:lineRule="exact"/>
        <w:ind w:right="499"/>
        <w:jc w:val="center"/>
        <w:rPr>
          <w:rFonts w:ascii="Times New Roman" w:hAnsi="Times New Roman" w:cs="Times New Roman"/>
          <w:b/>
          <w:sz w:val="26"/>
          <w:szCs w:val="26"/>
        </w:rPr>
      </w:pPr>
      <w:r w:rsidRPr="00696203">
        <w:rPr>
          <w:rFonts w:ascii="Times New Roman" w:hAnsi="Times New Roman" w:cs="Times New Roman"/>
          <w:b/>
          <w:sz w:val="26"/>
          <w:szCs w:val="26"/>
          <w:lang w:val="en-US"/>
        </w:rPr>
        <w:t>III</w:t>
      </w:r>
      <w:r w:rsidRPr="00696203">
        <w:rPr>
          <w:rFonts w:ascii="Times New Roman" w:hAnsi="Times New Roman" w:cs="Times New Roman"/>
          <w:b/>
          <w:sz w:val="26"/>
          <w:szCs w:val="26"/>
        </w:rPr>
        <w:t xml:space="preserve">. </w:t>
      </w:r>
      <w:r w:rsidRPr="00696203">
        <w:rPr>
          <w:rFonts w:ascii="Times New Roman" w:hAnsi="Times New Roman" w:cs="Times New Roman"/>
          <w:b/>
          <w:bCs/>
          <w:sz w:val="26"/>
          <w:szCs w:val="26"/>
        </w:rPr>
        <w:t>Установление надбавок к должностным окладам</w:t>
      </w:r>
    </w:p>
    <w:p w:rsidR="00B640D8" w:rsidRPr="00696203" w:rsidRDefault="00B640D8" w:rsidP="00B640D8">
      <w:pPr>
        <w:shd w:val="clear" w:color="auto" w:fill="FFFFFF"/>
        <w:spacing w:line="326" w:lineRule="exact"/>
        <w:ind w:right="499"/>
        <w:rPr>
          <w:rFonts w:ascii="Times New Roman" w:hAnsi="Times New Roman" w:cs="Times New Roman"/>
          <w:sz w:val="26"/>
          <w:szCs w:val="26"/>
        </w:rPr>
      </w:pPr>
      <w:r w:rsidRPr="00696203">
        <w:rPr>
          <w:rFonts w:ascii="Times New Roman" w:hAnsi="Times New Roman" w:cs="Times New Roman"/>
          <w:bCs/>
          <w:spacing w:val="-2"/>
          <w:sz w:val="26"/>
          <w:szCs w:val="26"/>
        </w:rPr>
        <w:t>Надбавка      к     должностному      окладу      за     выслугу</w:t>
      </w:r>
      <w:r w:rsidRPr="00696203">
        <w:rPr>
          <w:rFonts w:ascii="Times New Roman" w:hAnsi="Times New Roman" w:cs="Times New Roman"/>
          <w:bCs/>
          <w:smallCaps/>
          <w:spacing w:val="-2"/>
          <w:sz w:val="26"/>
          <w:szCs w:val="26"/>
        </w:rPr>
        <w:t xml:space="preserve">     </w:t>
      </w:r>
      <w:r w:rsidRPr="00696203">
        <w:rPr>
          <w:rFonts w:ascii="Times New Roman" w:hAnsi="Times New Roman" w:cs="Times New Roman"/>
          <w:bCs/>
          <w:spacing w:val="-2"/>
          <w:sz w:val="26"/>
          <w:szCs w:val="26"/>
        </w:rPr>
        <w:t xml:space="preserve">лет </w:t>
      </w:r>
      <w:r w:rsidRPr="00696203">
        <w:rPr>
          <w:rFonts w:ascii="Times New Roman" w:hAnsi="Times New Roman" w:cs="Times New Roman"/>
          <w:spacing w:val="-1"/>
          <w:sz w:val="26"/>
          <w:szCs w:val="26"/>
        </w:rPr>
        <w:t>устанавливается в размерах:</w:t>
      </w:r>
    </w:p>
    <w:p w:rsidR="00B640D8" w:rsidRPr="00696203" w:rsidRDefault="00B640D8" w:rsidP="00B640D8">
      <w:pPr>
        <w:shd w:val="clear" w:color="auto" w:fill="FFFFFF"/>
        <w:spacing w:line="317" w:lineRule="exact"/>
        <w:rPr>
          <w:rFonts w:ascii="Times New Roman" w:hAnsi="Times New Roman" w:cs="Times New Roman"/>
          <w:sz w:val="26"/>
          <w:szCs w:val="26"/>
        </w:rPr>
      </w:pPr>
      <w:r w:rsidRPr="00696203">
        <w:rPr>
          <w:rFonts w:ascii="Times New Roman" w:hAnsi="Times New Roman" w:cs="Times New Roman"/>
          <w:sz w:val="26"/>
          <w:szCs w:val="26"/>
        </w:rPr>
        <w:t>- при стаже муниципальной службы от 1 года до 5 лет - 10% должностного оклада;</w:t>
      </w:r>
    </w:p>
    <w:p w:rsidR="00B640D8" w:rsidRPr="00696203" w:rsidRDefault="00B640D8" w:rsidP="00B640D8">
      <w:pPr>
        <w:shd w:val="clear" w:color="auto" w:fill="FFFFFF"/>
        <w:spacing w:line="317" w:lineRule="exact"/>
        <w:rPr>
          <w:rFonts w:ascii="Times New Roman" w:hAnsi="Times New Roman" w:cs="Times New Roman"/>
          <w:sz w:val="26"/>
          <w:szCs w:val="26"/>
        </w:rPr>
      </w:pPr>
      <w:r w:rsidRPr="00696203">
        <w:rPr>
          <w:rFonts w:ascii="Times New Roman" w:hAnsi="Times New Roman" w:cs="Times New Roman"/>
          <w:sz w:val="26"/>
          <w:szCs w:val="26"/>
        </w:rPr>
        <w:t>- при стаже муниципальной службы от 5 лет до 10 лет - 15% должностного оклада;</w:t>
      </w:r>
    </w:p>
    <w:p w:rsidR="00B640D8" w:rsidRPr="00696203" w:rsidRDefault="00B640D8" w:rsidP="00B640D8">
      <w:pPr>
        <w:shd w:val="clear" w:color="auto" w:fill="FFFFFF"/>
        <w:spacing w:line="317" w:lineRule="exact"/>
        <w:rPr>
          <w:rFonts w:ascii="Times New Roman" w:hAnsi="Times New Roman" w:cs="Times New Roman"/>
          <w:sz w:val="26"/>
          <w:szCs w:val="26"/>
        </w:rPr>
      </w:pPr>
      <w:r w:rsidRPr="00696203">
        <w:rPr>
          <w:rFonts w:ascii="Times New Roman" w:hAnsi="Times New Roman" w:cs="Times New Roman"/>
          <w:sz w:val="26"/>
          <w:szCs w:val="26"/>
        </w:rPr>
        <w:t>- при стаже муниципальной службы от 10 лет до 15 лет - 20% должностного оклада;</w:t>
      </w:r>
    </w:p>
    <w:p w:rsidR="00B640D8" w:rsidRPr="00696203" w:rsidRDefault="00B640D8" w:rsidP="00B640D8">
      <w:pPr>
        <w:shd w:val="clear" w:color="auto" w:fill="FFFFFF"/>
        <w:spacing w:line="317" w:lineRule="exact"/>
        <w:rPr>
          <w:rFonts w:ascii="Times New Roman" w:hAnsi="Times New Roman" w:cs="Times New Roman"/>
          <w:sz w:val="26"/>
          <w:szCs w:val="26"/>
        </w:rPr>
      </w:pPr>
      <w:r w:rsidRPr="00696203">
        <w:rPr>
          <w:rFonts w:ascii="Times New Roman" w:hAnsi="Times New Roman" w:cs="Times New Roman"/>
          <w:sz w:val="26"/>
          <w:szCs w:val="26"/>
        </w:rPr>
        <w:t>-при стаже муниципальной службы свыше 15 лет - 30%</w:t>
      </w:r>
      <w:r w:rsidRPr="00696203">
        <w:rPr>
          <w:rFonts w:ascii="Times New Roman" w:hAnsi="Times New Roman" w:cs="Times New Roman"/>
          <w:sz w:val="26"/>
          <w:szCs w:val="26"/>
        </w:rPr>
        <w:br/>
        <w:t>должностного оклада.</w:t>
      </w: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sz w:val="26"/>
          <w:szCs w:val="26"/>
        </w:rPr>
        <w:t>Надбавка к должностному окладу за выслугу лет выплачивается со дня возникновения права на назначение или изменение размера этой надбавки.</w:t>
      </w: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sz w:val="26"/>
          <w:szCs w:val="26"/>
        </w:rPr>
        <w:t>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 10 статьей  134 ЗС «О муниципальной</w:t>
      </w:r>
      <w:r w:rsidRPr="00696203">
        <w:rPr>
          <w:rFonts w:ascii="Times New Roman" w:hAnsi="Times New Roman" w:cs="Times New Roman"/>
          <w:sz w:val="26"/>
          <w:szCs w:val="26"/>
        </w:rPr>
        <w:tab/>
        <w:t xml:space="preserve"> службе в Алтайском крае» от 07.12.2007 года.</w:t>
      </w: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sz w:val="26"/>
          <w:szCs w:val="26"/>
        </w:rPr>
        <w:t>В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указанная надбавка устанавливается со дня наступления этого права и производится соответствующий перерасчет среднего заработка.</w:t>
      </w: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sz w:val="26"/>
          <w:szCs w:val="26"/>
        </w:rPr>
        <w:t>При возложении на муниципального служащего исполнения должностных обязанностей по другой муниципальной должности муниципальной службы надбавки за выслугу лет, за особые условия муниципальной службы начисляются на должностной оклад, как по основной, так и по совмещаемой работе.</w:t>
      </w: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sz w:val="26"/>
          <w:szCs w:val="26"/>
        </w:rPr>
        <w:t>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кадровое делопроизводство.</w:t>
      </w: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sz w:val="26"/>
          <w:szCs w:val="26"/>
        </w:rPr>
        <w:t>Ежемесячная надбавка к должностному окладу за выслугу лет устанавливается: для муниципальных служащих, назначение на должность которых осуществляется</w:t>
      </w: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sz w:val="26"/>
          <w:szCs w:val="26"/>
        </w:rPr>
        <w:t>главой сельсовета - распоряжением Администрации сельсовета</w:t>
      </w:r>
    </w:p>
    <w:p w:rsidR="00B640D8" w:rsidRPr="00696203" w:rsidRDefault="00B640D8" w:rsidP="00B640D8">
      <w:pPr>
        <w:shd w:val="clear" w:color="auto" w:fill="FFFFFF"/>
        <w:spacing w:line="317" w:lineRule="exact"/>
        <w:ind w:firstLine="577"/>
        <w:rPr>
          <w:rFonts w:ascii="Times New Roman" w:hAnsi="Times New Roman" w:cs="Times New Roman"/>
          <w:b/>
          <w:bCs/>
          <w:sz w:val="26"/>
          <w:szCs w:val="26"/>
        </w:rPr>
      </w:pPr>
    </w:p>
    <w:p w:rsidR="00B640D8" w:rsidRPr="00696203" w:rsidRDefault="00B640D8" w:rsidP="00B640D8">
      <w:pPr>
        <w:shd w:val="clear" w:color="auto" w:fill="FFFFFF"/>
        <w:spacing w:line="317" w:lineRule="exact"/>
        <w:ind w:firstLine="577"/>
        <w:rPr>
          <w:rFonts w:ascii="Times New Roman" w:hAnsi="Times New Roman" w:cs="Times New Roman"/>
          <w:sz w:val="26"/>
          <w:szCs w:val="26"/>
        </w:rPr>
      </w:pPr>
      <w:r w:rsidRPr="00696203">
        <w:rPr>
          <w:rFonts w:ascii="Times New Roman" w:hAnsi="Times New Roman" w:cs="Times New Roman"/>
          <w:b/>
          <w:bCs/>
          <w:sz w:val="26"/>
          <w:szCs w:val="26"/>
        </w:rPr>
        <w:t xml:space="preserve">Надбавка к должностному окладу   за </w:t>
      </w:r>
      <w:r w:rsidRPr="00696203">
        <w:rPr>
          <w:rFonts w:ascii="Times New Roman" w:hAnsi="Times New Roman" w:cs="Times New Roman"/>
          <w:sz w:val="26"/>
          <w:szCs w:val="26"/>
        </w:rPr>
        <w:t xml:space="preserve">  </w:t>
      </w:r>
      <w:r w:rsidRPr="00696203">
        <w:rPr>
          <w:rFonts w:ascii="Times New Roman" w:hAnsi="Times New Roman" w:cs="Times New Roman"/>
          <w:b/>
          <w:sz w:val="26"/>
          <w:szCs w:val="26"/>
        </w:rPr>
        <w:t>достижения в труде, сложность и напряженность:</w:t>
      </w:r>
    </w:p>
    <w:p w:rsidR="00B640D8" w:rsidRPr="00696203" w:rsidRDefault="00B640D8" w:rsidP="00B640D8">
      <w:pPr>
        <w:shd w:val="clear" w:color="auto" w:fill="FFFFFF"/>
        <w:spacing w:before="10" w:line="317" w:lineRule="exact"/>
        <w:ind w:right="10"/>
        <w:rPr>
          <w:rFonts w:ascii="Times New Roman" w:hAnsi="Times New Roman" w:cs="Times New Roman"/>
          <w:sz w:val="26"/>
          <w:szCs w:val="26"/>
        </w:rPr>
      </w:pPr>
      <w:r w:rsidRPr="00696203">
        <w:rPr>
          <w:rFonts w:ascii="Times New Roman" w:hAnsi="Times New Roman" w:cs="Times New Roman"/>
          <w:sz w:val="26"/>
          <w:szCs w:val="26"/>
        </w:rPr>
        <w:t>выплачивается всем муниципальным служащим за сложность, напряженность, высокие достижения в труде и усиленный режим работы в размерах:</w:t>
      </w:r>
    </w:p>
    <w:p w:rsidR="00B640D8" w:rsidRPr="00696203" w:rsidRDefault="00B640D8" w:rsidP="00B640D8">
      <w:pPr>
        <w:widowControl w:val="0"/>
        <w:shd w:val="clear" w:color="auto" w:fill="FFFFFF"/>
        <w:tabs>
          <w:tab w:val="left" w:pos="0"/>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pacing w:val="-1"/>
          <w:sz w:val="26"/>
          <w:szCs w:val="26"/>
        </w:rPr>
        <w:t>- по высшим должностям - до 100%;</w:t>
      </w:r>
    </w:p>
    <w:p w:rsidR="00B640D8" w:rsidRPr="00696203" w:rsidRDefault="00B640D8" w:rsidP="00B640D8">
      <w:pPr>
        <w:widowControl w:val="0"/>
        <w:shd w:val="clear" w:color="auto" w:fill="FFFFFF"/>
        <w:tabs>
          <w:tab w:val="left" w:pos="893"/>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по главным должностям - до 100%;</w:t>
      </w:r>
    </w:p>
    <w:p w:rsidR="00B640D8" w:rsidRPr="00696203" w:rsidRDefault="00B640D8" w:rsidP="00B640D8">
      <w:pPr>
        <w:widowControl w:val="0"/>
        <w:shd w:val="clear" w:color="auto" w:fill="FFFFFF"/>
        <w:tabs>
          <w:tab w:val="left" w:pos="893"/>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pacing w:val="-1"/>
          <w:sz w:val="26"/>
          <w:szCs w:val="26"/>
        </w:rPr>
        <w:t>- по ведущим должностям - до 100%;</w:t>
      </w:r>
    </w:p>
    <w:p w:rsidR="00B640D8" w:rsidRPr="00696203" w:rsidRDefault="00B640D8" w:rsidP="00B640D8">
      <w:pPr>
        <w:widowControl w:val="0"/>
        <w:shd w:val="clear" w:color="auto" w:fill="FFFFFF"/>
        <w:tabs>
          <w:tab w:val="left" w:pos="893"/>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pacing w:val="-1"/>
          <w:sz w:val="26"/>
          <w:szCs w:val="26"/>
        </w:rPr>
        <w:t>- по старшим должностям - до 100%;</w:t>
      </w:r>
    </w:p>
    <w:p w:rsidR="00B640D8" w:rsidRPr="00696203" w:rsidRDefault="00B640D8" w:rsidP="00B640D8">
      <w:pPr>
        <w:widowControl w:val="0"/>
        <w:shd w:val="clear" w:color="auto" w:fill="FFFFFF"/>
        <w:tabs>
          <w:tab w:val="left" w:pos="893"/>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pacing w:val="-1"/>
          <w:sz w:val="26"/>
          <w:szCs w:val="26"/>
        </w:rPr>
        <w:t>- по младшим должностям - до 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Конкретный размер надбавки определяет работодатель с учетом:</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степени сложности, важности выполнения муниципальными служащими должностных обязанностей;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исполнительской дисциплины.</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pacing w:val="-1"/>
          <w:sz w:val="26"/>
          <w:szCs w:val="26"/>
        </w:rPr>
        <w:t xml:space="preserve">Работодатель вправе определять иные показатели, от которых зависит </w:t>
      </w:r>
      <w:r w:rsidRPr="00696203">
        <w:rPr>
          <w:rFonts w:ascii="Times New Roman" w:hAnsi="Times New Roman" w:cs="Times New Roman"/>
          <w:sz w:val="26"/>
          <w:szCs w:val="26"/>
        </w:rPr>
        <w:t xml:space="preserve">определение размера надбавки за особые условия муниципальной службы. </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Размер надбавки может быть увеличен или уменьшен  </w:t>
      </w:r>
      <w:r w:rsidRPr="00696203">
        <w:rPr>
          <w:rFonts w:ascii="Times New Roman" w:hAnsi="Times New Roman" w:cs="Times New Roman"/>
          <w:spacing w:val="-1"/>
          <w:sz w:val="26"/>
          <w:szCs w:val="26"/>
        </w:rPr>
        <w:t xml:space="preserve">по </w:t>
      </w:r>
      <w:r w:rsidRPr="00696203">
        <w:rPr>
          <w:rFonts w:ascii="Times New Roman" w:hAnsi="Times New Roman" w:cs="Times New Roman"/>
          <w:sz w:val="26"/>
          <w:szCs w:val="26"/>
        </w:rPr>
        <w:t>распоряжению главы сельсовета.</w:t>
      </w:r>
    </w:p>
    <w:p w:rsidR="00B640D8" w:rsidRPr="00696203" w:rsidRDefault="00B640D8" w:rsidP="00B640D8">
      <w:pPr>
        <w:spacing w:after="106" w:line="1" w:lineRule="exact"/>
        <w:rPr>
          <w:rFonts w:ascii="Times New Roman" w:hAnsi="Times New Roman" w:cs="Times New Roman"/>
          <w:sz w:val="26"/>
          <w:szCs w:val="26"/>
        </w:rPr>
      </w:pPr>
    </w:p>
    <w:p w:rsidR="00B640D8" w:rsidRPr="00696203" w:rsidRDefault="00B640D8" w:rsidP="00B640D8">
      <w:pPr>
        <w:shd w:val="clear" w:color="auto" w:fill="FFFFFF"/>
        <w:spacing w:before="230"/>
        <w:jc w:val="center"/>
        <w:rPr>
          <w:rFonts w:ascii="Times New Roman" w:hAnsi="Times New Roman" w:cs="Times New Roman"/>
          <w:bCs/>
          <w:spacing w:val="-1"/>
          <w:sz w:val="26"/>
          <w:szCs w:val="26"/>
        </w:rPr>
      </w:pPr>
      <w:r w:rsidRPr="00696203">
        <w:rPr>
          <w:rFonts w:ascii="Times New Roman" w:hAnsi="Times New Roman" w:cs="Times New Roman"/>
          <w:bCs/>
          <w:spacing w:val="-1"/>
          <w:sz w:val="26"/>
          <w:szCs w:val="26"/>
          <w:lang w:val="en-US"/>
        </w:rPr>
        <w:t>IV</w:t>
      </w:r>
      <w:r w:rsidRPr="00696203">
        <w:rPr>
          <w:rFonts w:ascii="Times New Roman" w:hAnsi="Times New Roman" w:cs="Times New Roman"/>
          <w:bCs/>
          <w:spacing w:val="-1"/>
          <w:sz w:val="26"/>
          <w:szCs w:val="26"/>
        </w:rPr>
        <w:t>. Порядок выплаты премий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За   достигнутые    успехи    в   работе    муниципальным    служащим выплачивается ежемесячная премия. Начисление и выплата ежемесячной премии производится за фактически отработанное время муниципальным служащим. Ежемесячная премия муниципальным служащим определяется в процентах от должностного оклада в следующих размерах:</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по высшим должностям - до 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по главным и ведущим должностям - до 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по старшим должностям - до 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по младшим должностям - до 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Конкретные размеры премий определяются в соответствии с личным вкладом муниципального служащего в общие  результаты, на основании штатного расписания. Размер ежемесячной премии может быть увеличен или уменьшен в пределах, определенных настоящим положением, по результатам работы распоряжением работодателя.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Ежемесячная премия выплачивается муниципальным служащим, состоящим в трудовых отношениях с Администрацией на дату принятия решения о премировании, за фактически отработанное время, на основании распоряжения Администрации сельсовета.</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 Муниципальным служащим по результатам работы в пределах установленного фонда оплаты труда устанавливаются следующие виды премий: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по итогам работы за квартал, полугодие, год;</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единовременная.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Решение о выплате премии по итогам работы за год и ее размере принимается представителем нанимателя (работодателем) с учетом результатов выполнения муниципальным служащим должностных обязанностей, вклада муниципального служащего в результаты деятельности   Администрации сельсовета.</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Решение о выплате единовременной премии принимается представителем нанимателя (работодателем).</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Конкретный размер премии по итогам работы за квартал, полугодие, год устанавливается работодателем муниципального служащего.</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Муниципальным служащим может выплачиваться единовременная премия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Максимальный размер единовременной премии не может превышать размер месячного денежного содержания муниципального служащего.</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Конкретный размер единовременной премий устанавливается: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для муниципальных служащих, назначение на должность которых осуществляется главой сельсовет</w:t>
      </w:r>
      <w:proofErr w:type="gramStart"/>
      <w:r w:rsidRPr="00696203">
        <w:rPr>
          <w:rFonts w:ascii="Times New Roman" w:hAnsi="Times New Roman" w:cs="Times New Roman"/>
          <w:sz w:val="26"/>
          <w:szCs w:val="26"/>
        </w:rPr>
        <w:t>а-</w:t>
      </w:r>
      <w:proofErr w:type="gramEnd"/>
      <w:r w:rsidRPr="00696203">
        <w:rPr>
          <w:rFonts w:ascii="Times New Roman" w:hAnsi="Times New Roman" w:cs="Times New Roman"/>
          <w:sz w:val="26"/>
          <w:szCs w:val="26"/>
        </w:rPr>
        <w:t xml:space="preserve"> распоряжением Администрации сельсовета;</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         Премирование производится за фактически отработанное муниципальным служащим время.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Муниципальным служащим, уволенным по инициативе работодателя за виновные действия, премии не выплачиваются.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shd w:val="clear" w:color="auto" w:fill="FFFFFF"/>
        <w:spacing w:line="317" w:lineRule="exact"/>
        <w:ind w:right="499" w:firstLine="557"/>
        <w:jc w:val="center"/>
        <w:rPr>
          <w:rFonts w:ascii="Times New Roman" w:hAnsi="Times New Roman" w:cs="Times New Roman"/>
          <w:sz w:val="26"/>
          <w:szCs w:val="26"/>
        </w:rPr>
      </w:pPr>
      <w:r w:rsidRPr="00696203">
        <w:rPr>
          <w:rFonts w:ascii="Times New Roman" w:hAnsi="Times New Roman" w:cs="Times New Roman"/>
          <w:b/>
          <w:bCs/>
          <w:sz w:val="26"/>
          <w:szCs w:val="26"/>
          <w:lang w:val="en-US"/>
        </w:rPr>
        <w:t>V</w:t>
      </w:r>
      <w:r w:rsidRPr="00696203">
        <w:rPr>
          <w:rFonts w:ascii="Times New Roman" w:hAnsi="Times New Roman" w:cs="Times New Roman"/>
          <w:b/>
          <w:bCs/>
          <w:sz w:val="26"/>
          <w:szCs w:val="26"/>
        </w:rPr>
        <w:t>. Порядок выплаты денежного поощрения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    Муниципальным  служащим   в   целях  совершенствования  оплаты труда выплачивается ежемесячное денежное поощрение в размере:</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высшая должность - в размере до100%;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главная должность - в размере до100%;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ведущая должность – в размере до100%;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старшая должность -  в размере до100%;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младшая должность – в размере до100%.</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профессиональной служебной деятельности муниципального служащего.  Размер денежного поощрения  может быть увеличен или уменьшен в пределах, определенных настоящим положением, по результатам работы распоряжением работодателя.</w:t>
      </w:r>
    </w:p>
    <w:p w:rsidR="00B640D8" w:rsidRPr="00696203" w:rsidRDefault="00B640D8" w:rsidP="00B640D8">
      <w:pPr>
        <w:shd w:val="clear" w:color="auto" w:fill="FFFFFF"/>
        <w:spacing w:before="326" w:line="317" w:lineRule="exact"/>
        <w:ind w:right="10" w:firstLine="720"/>
        <w:jc w:val="center"/>
        <w:rPr>
          <w:rFonts w:ascii="Times New Roman" w:hAnsi="Times New Roman" w:cs="Times New Roman"/>
          <w:sz w:val="26"/>
          <w:szCs w:val="26"/>
        </w:rPr>
      </w:pPr>
      <w:r w:rsidRPr="00696203">
        <w:rPr>
          <w:rFonts w:ascii="Times New Roman" w:hAnsi="Times New Roman" w:cs="Times New Roman"/>
          <w:b/>
          <w:bCs/>
          <w:sz w:val="26"/>
          <w:szCs w:val="26"/>
          <w:lang w:val="en-US"/>
        </w:rPr>
        <w:t>VI</w:t>
      </w:r>
      <w:r w:rsidRPr="00696203">
        <w:rPr>
          <w:rFonts w:ascii="Times New Roman" w:hAnsi="Times New Roman" w:cs="Times New Roman"/>
          <w:b/>
          <w:bCs/>
          <w:sz w:val="26"/>
          <w:szCs w:val="26"/>
        </w:rPr>
        <w:t xml:space="preserve">. Материальная помощь при предоставлении ежегодного оплачиваемого отпуска. </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При предоставлении ежегодного оплачиваемого отпуска муниципальному служащему осуществляется выплата материальной помощи в размере трех  должностных окладов, которая производится за счет средств фонда оплаты труда муниципальных служащих.</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 случае разделения ежегодного оплачиваемого отпуска, в установленном законом порядке  на части, материальная помощь оказывается  при предоставлении любой из частей такого отпуска.</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Выплата материальной помощи осуществляется в пределах фонда оплаты труда муниципальных служащих.</w:t>
      </w:r>
      <w:r w:rsidRPr="00696203">
        <w:rPr>
          <w:rFonts w:ascii="Times New Roman" w:hAnsi="Times New Roman" w:cs="Times New Roman"/>
          <w:color w:val="333333"/>
          <w:sz w:val="26"/>
          <w:szCs w:val="26"/>
          <w:shd w:val="clear" w:color="auto" w:fill="FFFFFF"/>
        </w:rPr>
        <w:t xml:space="preserve"> </w:t>
      </w:r>
      <w:r w:rsidRPr="00696203">
        <w:rPr>
          <w:rFonts w:ascii="Times New Roman" w:hAnsi="Times New Roman" w:cs="Times New Roman"/>
          <w:sz w:val="26"/>
          <w:szCs w:val="26"/>
          <w:shd w:val="clear" w:color="auto" w:fill="FFFFFF"/>
        </w:rPr>
        <w:t>Основанием для выплаты материальной помощи является (приказ, распоряжение) работодателя.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Материальная помощь за первый год работы начисляется пропорционально отработанному времени </w:t>
      </w:r>
      <w:proofErr w:type="gramStart"/>
      <w:r w:rsidRPr="00696203">
        <w:rPr>
          <w:rFonts w:ascii="Times New Roman" w:hAnsi="Times New Roman" w:cs="Times New Roman"/>
          <w:sz w:val="26"/>
          <w:szCs w:val="26"/>
        </w:rPr>
        <w:t>с даты назначения</w:t>
      </w:r>
      <w:proofErr w:type="gramEnd"/>
      <w:r w:rsidRPr="00696203">
        <w:rPr>
          <w:rFonts w:ascii="Times New Roman" w:hAnsi="Times New Roman" w:cs="Times New Roman"/>
          <w:sz w:val="26"/>
          <w:szCs w:val="26"/>
        </w:rPr>
        <w:t xml:space="preserve"> на должность муниципальной службы по 31 декабря текущего календарного года.</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Неизрасходованные в течение календарного года средства на выплату материальной помощи, заложенные в фонде оплаты труда муниципальных служащих, выплачивается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 пропорционально отработанному в расчетном году времени.</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 w:val="left" w:pos="1965"/>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ab/>
      </w:r>
    </w:p>
    <w:p w:rsidR="00B640D8" w:rsidRPr="00696203" w:rsidRDefault="00B640D8" w:rsidP="00B640D8">
      <w:pPr>
        <w:widowControl w:val="0"/>
        <w:shd w:val="clear" w:color="auto" w:fill="FFFFFF"/>
        <w:tabs>
          <w:tab w:val="left" w:pos="-567"/>
          <w:tab w:val="left" w:pos="1965"/>
        </w:tabs>
        <w:autoSpaceDE w:val="0"/>
        <w:autoSpaceDN w:val="0"/>
        <w:adjustRightInd w:val="0"/>
        <w:spacing w:line="317" w:lineRule="exact"/>
        <w:rPr>
          <w:rFonts w:ascii="Times New Roman" w:hAnsi="Times New Roman" w:cs="Times New Roman"/>
          <w:b/>
          <w:sz w:val="26"/>
          <w:szCs w:val="26"/>
        </w:rPr>
      </w:pPr>
      <w:r w:rsidRPr="00696203">
        <w:rPr>
          <w:rFonts w:ascii="Times New Roman" w:hAnsi="Times New Roman" w:cs="Times New Roman"/>
          <w:b/>
          <w:sz w:val="26"/>
          <w:szCs w:val="26"/>
          <w:lang w:val="en-US"/>
        </w:rPr>
        <w:t>VII</w:t>
      </w:r>
      <w:r w:rsidRPr="00696203">
        <w:rPr>
          <w:rFonts w:ascii="Times New Roman" w:hAnsi="Times New Roman" w:cs="Times New Roman"/>
          <w:b/>
          <w:sz w:val="26"/>
          <w:szCs w:val="26"/>
        </w:rPr>
        <w:t>. Отпуск муниципального служащего.</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 Ежегодный оплачиваемый отпуск муниципального служащего состоит из основного отпуска и дополнительных оплачиваемых отпусков.</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Муниципальным служащим предоставляется ежегодный основой оплачиваемый отпуск продолжительностью 30 календарных дней.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По соглашению сторон ежегодный оплачиваемый отпуск может быть разделен на части, при этом хотя бы одна из частей этого отпуска не должна быть </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менее 14 календарных дней.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Продолжительность дополнительного оплачиваемого отпуска за выслугу лет составляет:</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при стаже муниципальной службы от 1 года до 5 лет - 1 календарный день;</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при стаже муниципальной службы от 5 до 10 лет - 5 календарных дней;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при стаже муниципальной службы от 10 до 15 лет - 7 календарных дней;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при стаже муниципальной службы свыше 15 лет - 10 календарных дней.</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согласованию с работодателем.</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Основанием установления ненормированного служебного дня является необходимость периодического выполнения обязанностей по соответствующей должности муниципальной службы за пределами нормальной продолжительности служебного времени. Дополнительный отпуск за ненормированный служебный день составляет: </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-высшая муниципальная должность -</w:t>
      </w:r>
      <w:r w:rsidRPr="00696203">
        <w:rPr>
          <w:rFonts w:ascii="Times New Roman" w:hAnsi="Times New Roman" w:cs="Times New Roman"/>
          <w:sz w:val="26"/>
          <w:szCs w:val="26"/>
        </w:rPr>
        <w:tab/>
        <w:t xml:space="preserve">3 </w:t>
      </w:r>
      <w:proofErr w:type="gramStart"/>
      <w:r w:rsidRPr="00696203">
        <w:rPr>
          <w:rFonts w:ascii="Times New Roman" w:hAnsi="Times New Roman" w:cs="Times New Roman"/>
          <w:sz w:val="26"/>
          <w:szCs w:val="26"/>
        </w:rPr>
        <w:t>календарных</w:t>
      </w:r>
      <w:proofErr w:type="gramEnd"/>
      <w:r w:rsidRPr="00696203">
        <w:rPr>
          <w:rFonts w:ascii="Times New Roman" w:hAnsi="Times New Roman" w:cs="Times New Roman"/>
          <w:sz w:val="26"/>
          <w:szCs w:val="26"/>
        </w:rPr>
        <w:t xml:space="preserve"> дня;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-главная муниципальная должность - 3 </w:t>
      </w:r>
      <w:proofErr w:type="gramStart"/>
      <w:r w:rsidRPr="00696203">
        <w:rPr>
          <w:rFonts w:ascii="Times New Roman" w:hAnsi="Times New Roman" w:cs="Times New Roman"/>
          <w:sz w:val="26"/>
          <w:szCs w:val="26"/>
        </w:rPr>
        <w:t>календарных</w:t>
      </w:r>
      <w:proofErr w:type="gramEnd"/>
      <w:r w:rsidRPr="00696203">
        <w:rPr>
          <w:rFonts w:ascii="Times New Roman" w:hAnsi="Times New Roman" w:cs="Times New Roman"/>
          <w:sz w:val="26"/>
          <w:szCs w:val="26"/>
        </w:rPr>
        <w:t xml:space="preserve"> дня;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-ведущая муниципальная должность</w:t>
      </w:r>
      <w:r w:rsidRPr="00696203">
        <w:rPr>
          <w:rFonts w:ascii="Times New Roman" w:hAnsi="Times New Roman" w:cs="Times New Roman"/>
          <w:sz w:val="26"/>
          <w:szCs w:val="26"/>
        </w:rPr>
        <w:tab/>
        <w:t xml:space="preserve">- 2 </w:t>
      </w:r>
      <w:proofErr w:type="gramStart"/>
      <w:r w:rsidRPr="00696203">
        <w:rPr>
          <w:rFonts w:ascii="Times New Roman" w:hAnsi="Times New Roman" w:cs="Times New Roman"/>
          <w:sz w:val="26"/>
          <w:szCs w:val="26"/>
        </w:rPr>
        <w:t>календарных</w:t>
      </w:r>
      <w:proofErr w:type="gramEnd"/>
      <w:r w:rsidRPr="00696203">
        <w:rPr>
          <w:rFonts w:ascii="Times New Roman" w:hAnsi="Times New Roman" w:cs="Times New Roman"/>
          <w:sz w:val="26"/>
          <w:szCs w:val="26"/>
        </w:rPr>
        <w:t xml:space="preserve"> дня.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По семейным обстоятельствам и иным уважительным причинам муниципальному служащему по его письменному заявлению может предоставляться отпуск без сохранения денежного содержания.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Решение о предоставлении муниципальному служащему отпуска без сохранения денежного содержания принимается работодателем муниципального служащего и оформляется соответствующим приказом (распоряжением).</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Во время отпуска без сохранения денежного содержания за муниципальным служащим сохраняется замещаемая должность муниципальной службы.</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b/>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b/>
          <w:sz w:val="26"/>
          <w:szCs w:val="26"/>
        </w:rPr>
      </w:pPr>
      <w:r w:rsidRPr="00696203">
        <w:rPr>
          <w:rFonts w:ascii="Times New Roman" w:hAnsi="Times New Roman" w:cs="Times New Roman"/>
          <w:b/>
          <w:sz w:val="26"/>
          <w:szCs w:val="26"/>
          <w:lang w:val="en-US"/>
        </w:rPr>
        <w:t>VIII</w:t>
      </w:r>
      <w:r w:rsidRPr="00696203">
        <w:rPr>
          <w:rFonts w:ascii="Times New Roman" w:hAnsi="Times New Roman" w:cs="Times New Roman"/>
          <w:b/>
          <w:sz w:val="26"/>
          <w:szCs w:val="26"/>
        </w:rPr>
        <w:t>. Поощрения, награждения, дополнительные гарантии.</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Муниципальным служащим за безупречную и эффективную муниципальную службу устанавливаются следующие виды поощрения и награждения: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объявление благодарности; </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награждение Почетной грамотой органа местного самоуправления;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выплата единовременного поощрения в связи с выходом на пенсию за выслугу лет; иные виды поощрений, установленные частью 1 статьи 11 Закона Алтайского края.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Решение о поощрении или награждении муниципального служащего в соответствии с абзацами вторым и третьим части 1 настоящей статьи принимается руководителем муниципального служащего.</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Выплата муниципальному служащему единовременного поощрения, предусмотренного абзацем вторым части 1 настоящей статьи, производится в порядке и размерах, утверждаемых муниципальным правовым актом органа местного самоуправления в пределах установленного фонда оплаты труда муниципальных служащих.</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Единовременное поощрение в связи с выходом на пенсию за выслугу лет выплачивается муниципальным служащим, имеющим право на назначение страховой пенсии по старости, подтвержденное справкой из отделения СФР по Алтайскому краю, при условии увольнения с муниципальной службы впервые  в размере одного оклада. В случае повторного поступления на муниципальную службу лица, ранее получившего единовременное поощрение, при его последующем увольнении с муниципальной службы единовременное поощрение не выплачивается.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15.12.2001 № 166- ФЗ «О государственном пенсионном обеспечении в Российской Федерации», имеют право на пенсию за выслугу лет.</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районном бюджете на указанные цели.</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jc w:val="center"/>
        <w:rPr>
          <w:rFonts w:ascii="Times New Roman" w:hAnsi="Times New Roman" w:cs="Times New Roman"/>
          <w:b/>
          <w:sz w:val="26"/>
          <w:szCs w:val="26"/>
        </w:rPr>
      </w:pPr>
      <w:r w:rsidRPr="00696203">
        <w:rPr>
          <w:rFonts w:ascii="Times New Roman" w:hAnsi="Times New Roman" w:cs="Times New Roman"/>
          <w:b/>
          <w:sz w:val="26"/>
          <w:szCs w:val="26"/>
          <w:lang w:val="en-US"/>
        </w:rPr>
        <w:t>IX</w:t>
      </w:r>
      <w:r w:rsidRPr="00696203">
        <w:rPr>
          <w:rFonts w:ascii="Times New Roman" w:hAnsi="Times New Roman" w:cs="Times New Roman"/>
          <w:b/>
          <w:sz w:val="26"/>
          <w:szCs w:val="26"/>
        </w:rPr>
        <w:t>. Установление районного коэффициента к заработной плате</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При планировании фонда оплаты труда учитывается применение к заработной плате районного коэффициента в размере 1,15 установленного для территории сельсовета нормативными правовыми документами Правительства Российской Федерации и Алтайского края.</w:t>
      </w:r>
    </w:p>
    <w:p w:rsidR="00B640D8" w:rsidRPr="00696203" w:rsidRDefault="00B640D8" w:rsidP="00B640D8">
      <w:pPr>
        <w:widowControl w:val="0"/>
        <w:shd w:val="clear" w:color="auto" w:fill="FFFFFF"/>
        <w:tabs>
          <w:tab w:val="left" w:pos="-567"/>
        </w:tabs>
        <w:autoSpaceDE w:val="0"/>
        <w:autoSpaceDN w:val="0"/>
        <w:adjustRightInd w:val="0"/>
        <w:spacing w:line="317" w:lineRule="exact"/>
        <w:jc w:val="center"/>
        <w:rPr>
          <w:rFonts w:ascii="Times New Roman" w:hAnsi="Times New Roman" w:cs="Times New Roman"/>
          <w:b/>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jc w:val="center"/>
        <w:rPr>
          <w:rFonts w:ascii="Times New Roman" w:hAnsi="Times New Roman" w:cs="Times New Roman"/>
          <w:b/>
          <w:sz w:val="26"/>
          <w:szCs w:val="26"/>
        </w:rPr>
      </w:pPr>
      <w:r w:rsidRPr="00696203">
        <w:rPr>
          <w:rFonts w:ascii="Times New Roman" w:hAnsi="Times New Roman" w:cs="Times New Roman"/>
          <w:b/>
          <w:sz w:val="26"/>
          <w:szCs w:val="26"/>
          <w:lang w:val="en-US"/>
        </w:rPr>
        <w:t>X</w:t>
      </w:r>
      <w:r w:rsidRPr="00696203">
        <w:rPr>
          <w:rFonts w:ascii="Times New Roman" w:hAnsi="Times New Roman" w:cs="Times New Roman"/>
          <w:b/>
          <w:sz w:val="26"/>
          <w:szCs w:val="26"/>
        </w:rPr>
        <w:t>. Порядок действия настоящего Положения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При условии изменения краевого законодательства в части оплаты труда работников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Глава </w:t>
      </w:r>
      <w:proofErr w:type="spellStart"/>
      <w:r w:rsidRPr="00696203">
        <w:rPr>
          <w:rFonts w:ascii="Times New Roman" w:hAnsi="Times New Roman" w:cs="Times New Roman"/>
          <w:sz w:val="26"/>
          <w:szCs w:val="26"/>
        </w:rPr>
        <w:t>овета</w:t>
      </w:r>
      <w:proofErr w:type="spellEnd"/>
      <w:r w:rsidRPr="00696203">
        <w:rPr>
          <w:rFonts w:ascii="Times New Roman" w:hAnsi="Times New Roman" w:cs="Times New Roman"/>
          <w:sz w:val="26"/>
          <w:szCs w:val="26"/>
        </w:rPr>
        <w:t xml:space="preserve"> сельсовета                                                                              С.Н.Фролов</w:t>
      </w: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proofErr w:type="spellStart"/>
      <w:r w:rsidRPr="00696203">
        <w:rPr>
          <w:rFonts w:ascii="Times New Roman" w:hAnsi="Times New Roman" w:cs="Times New Roman"/>
          <w:sz w:val="26"/>
          <w:szCs w:val="26"/>
        </w:rPr>
        <w:t>с</w:t>
      </w:r>
      <w:proofErr w:type="gramStart"/>
      <w:r w:rsidRPr="00696203">
        <w:rPr>
          <w:rFonts w:ascii="Times New Roman" w:hAnsi="Times New Roman" w:cs="Times New Roman"/>
          <w:sz w:val="26"/>
          <w:szCs w:val="26"/>
        </w:rPr>
        <w:t>.С</w:t>
      </w:r>
      <w:proofErr w:type="gramEnd"/>
      <w:r w:rsidRPr="00696203">
        <w:rPr>
          <w:rFonts w:ascii="Times New Roman" w:hAnsi="Times New Roman" w:cs="Times New Roman"/>
          <w:sz w:val="26"/>
          <w:szCs w:val="26"/>
        </w:rPr>
        <w:t>оусканиха</w:t>
      </w:r>
      <w:proofErr w:type="spellEnd"/>
    </w:p>
    <w:p w:rsidR="00B640D8" w:rsidRPr="00696203" w:rsidRDefault="00B640D8" w:rsidP="00B640D8">
      <w:pPr>
        <w:widowControl w:val="0"/>
        <w:shd w:val="clear" w:color="auto" w:fill="FFFFFF"/>
        <w:tabs>
          <w:tab w:val="left" w:pos="-567"/>
        </w:tabs>
        <w:autoSpaceDE w:val="0"/>
        <w:autoSpaceDN w:val="0"/>
        <w:adjustRightInd w:val="0"/>
        <w:spacing w:line="317" w:lineRule="exact"/>
        <w:rPr>
          <w:rFonts w:ascii="Times New Roman" w:hAnsi="Times New Roman" w:cs="Times New Roman"/>
          <w:sz w:val="26"/>
          <w:szCs w:val="26"/>
        </w:rPr>
      </w:pPr>
      <w:r w:rsidRPr="00696203">
        <w:rPr>
          <w:rFonts w:ascii="Times New Roman" w:hAnsi="Times New Roman" w:cs="Times New Roman"/>
          <w:sz w:val="26"/>
          <w:szCs w:val="26"/>
        </w:rPr>
        <w:t xml:space="preserve">09 ноября  2023 года № 1 </w:t>
      </w:r>
      <w:proofErr w:type="spellStart"/>
      <w:r w:rsidRPr="00696203">
        <w:rPr>
          <w:rFonts w:ascii="Times New Roman" w:hAnsi="Times New Roman" w:cs="Times New Roman"/>
          <w:sz w:val="26"/>
          <w:szCs w:val="26"/>
        </w:rPr>
        <w:t>рс</w:t>
      </w:r>
      <w:proofErr w:type="spellEnd"/>
    </w:p>
    <w:p w:rsidR="00B640D8" w:rsidRPr="00696203" w:rsidRDefault="00B640D8" w:rsidP="00B640D8">
      <w:pPr>
        <w:widowControl w:val="0"/>
        <w:rPr>
          <w:rFonts w:ascii="Times New Roman" w:hAnsi="Times New Roman" w:cs="Times New Roman"/>
          <w:sz w:val="26"/>
          <w:szCs w:val="26"/>
        </w:rPr>
      </w:pPr>
    </w:p>
    <w:p w:rsidR="00B640D8" w:rsidRPr="00696203" w:rsidRDefault="00B640D8" w:rsidP="00625339">
      <w:pPr>
        <w:tabs>
          <w:tab w:val="left" w:pos="851"/>
        </w:tabs>
        <w:jc w:val="left"/>
        <w:rPr>
          <w:rFonts w:ascii="Times New Roman" w:hAnsi="Times New Roman" w:cs="Times New Roman"/>
          <w:sz w:val="26"/>
          <w:szCs w:val="26"/>
        </w:rPr>
      </w:pPr>
    </w:p>
    <w:p w:rsidR="00182FD4" w:rsidRPr="00696203" w:rsidRDefault="00182FD4" w:rsidP="00625339">
      <w:pPr>
        <w:tabs>
          <w:tab w:val="left" w:pos="851"/>
        </w:tabs>
        <w:jc w:val="left"/>
        <w:rPr>
          <w:rFonts w:ascii="Times New Roman" w:hAnsi="Times New Roman" w:cs="Times New Roman"/>
          <w:sz w:val="26"/>
          <w:szCs w:val="26"/>
        </w:rPr>
      </w:pPr>
    </w:p>
    <w:p w:rsidR="00182FD4" w:rsidRPr="00696203" w:rsidRDefault="00182FD4" w:rsidP="00625339">
      <w:pPr>
        <w:tabs>
          <w:tab w:val="left" w:pos="851"/>
        </w:tabs>
        <w:jc w:val="left"/>
        <w:rPr>
          <w:rFonts w:ascii="Times New Roman" w:hAnsi="Times New Roman" w:cs="Times New Roman"/>
          <w:sz w:val="26"/>
          <w:szCs w:val="26"/>
        </w:rPr>
      </w:pPr>
    </w:p>
    <w:p w:rsidR="00182FD4" w:rsidRPr="00696203" w:rsidRDefault="00182FD4" w:rsidP="00625339">
      <w:pPr>
        <w:tabs>
          <w:tab w:val="left" w:pos="851"/>
        </w:tabs>
        <w:jc w:val="left"/>
        <w:rPr>
          <w:rFonts w:ascii="Times New Roman" w:hAnsi="Times New Roman" w:cs="Times New Roman"/>
          <w:sz w:val="26"/>
          <w:szCs w:val="26"/>
        </w:rPr>
      </w:pPr>
    </w:p>
    <w:p w:rsidR="00182FD4" w:rsidRDefault="00182FD4"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Default="00696203" w:rsidP="00625339">
      <w:pPr>
        <w:tabs>
          <w:tab w:val="left" w:pos="851"/>
        </w:tabs>
        <w:jc w:val="left"/>
        <w:rPr>
          <w:rFonts w:ascii="Times New Roman" w:hAnsi="Times New Roman" w:cs="Times New Roman"/>
          <w:sz w:val="26"/>
          <w:szCs w:val="26"/>
        </w:rPr>
      </w:pPr>
    </w:p>
    <w:p w:rsidR="00696203" w:rsidRPr="00696203" w:rsidRDefault="00696203" w:rsidP="00625339">
      <w:pPr>
        <w:tabs>
          <w:tab w:val="left" w:pos="851"/>
        </w:tabs>
        <w:jc w:val="left"/>
        <w:rPr>
          <w:rFonts w:ascii="Times New Roman" w:hAnsi="Times New Roman" w:cs="Times New Roman"/>
          <w:sz w:val="26"/>
          <w:szCs w:val="26"/>
        </w:rPr>
      </w:pPr>
    </w:p>
    <w:p w:rsidR="00182FD4" w:rsidRPr="00696203" w:rsidRDefault="00182FD4" w:rsidP="00625339">
      <w:pPr>
        <w:tabs>
          <w:tab w:val="left" w:pos="851"/>
        </w:tabs>
        <w:jc w:val="left"/>
        <w:rPr>
          <w:rFonts w:ascii="Times New Roman" w:hAnsi="Times New Roman" w:cs="Times New Roman"/>
          <w:sz w:val="26"/>
          <w:szCs w:val="26"/>
        </w:rPr>
      </w:pPr>
    </w:p>
    <w:p w:rsidR="00182FD4" w:rsidRPr="00696203" w:rsidRDefault="00182FD4" w:rsidP="00625339">
      <w:pPr>
        <w:tabs>
          <w:tab w:val="left" w:pos="851"/>
        </w:tabs>
        <w:jc w:val="left"/>
        <w:rPr>
          <w:rFonts w:ascii="Times New Roman" w:hAnsi="Times New Roman" w:cs="Times New Roman"/>
          <w:sz w:val="26"/>
          <w:szCs w:val="26"/>
        </w:rPr>
      </w:pPr>
    </w:p>
    <w:p w:rsidR="00182FD4" w:rsidRPr="00696203" w:rsidRDefault="00182FD4" w:rsidP="00625339">
      <w:pPr>
        <w:tabs>
          <w:tab w:val="left" w:pos="851"/>
        </w:tabs>
        <w:jc w:val="left"/>
        <w:rPr>
          <w:rFonts w:ascii="Times New Roman" w:hAnsi="Times New Roman" w:cs="Times New Roman"/>
          <w:sz w:val="26"/>
          <w:szCs w:val="26"/>
        </w:rPr>
      </w:pPr>
    </w:p>
    <w:p w:rsidR="00182FD4" w:rsidRPr="00696203" w:rsidRDefault="00182FD4" w:rsidP="00182FD4">
      <w:pPr>
        <w:pStyle w:val="ConsPlusNonformat"/>
        <w:jc w:val="center"/>
        <w:rPr>
          <w:rFonts w:ascii="Times New Roman" w:hAnsi="Times New Roman" w:cs="Times New Roman"/>
          <w:b/>
          <w:sz w:val="26"/>
          <w:szCs w:val="26"/>
        </w:rPr>
      </w:pPr>
      <w:r w:rsidRPr="00696203">
        <w:rPr>
          <w:rFonts w:ascii="Times New Roman" w:hAnsi="Times New Roman" w:cs="Times New Roman"/>
          <w:b/>
          <w:sz w:val="26"/>
          <w:szCs w:val="26"/>
        </w:rPr>
        <w:t>СОГЛАШЕНИЕ № 6</w:t>
      </w:r>
    </w:p>
    <w:p w:rsidR="00182FD4" w:rsidRPr="00696203" w:rsidRDefault="00182FD4" w:rsidP="00182FD4">
      <w:pPr>
        <w:pStyle w:val="ConsPlusNonformat"/>
        <w:jc w:val="center"/>
        <w:rPr>
          <w:rFonts w:ascii="Times New Roman" w:hAnsi="Times New Roman" w:cs="Times New Roman"/>
          <w:sz w:val="26"/>
          <w:szCs w:val="26"/>
        </w:rPr>
      </w:pPr>
      <w:r w:rsidRPr="00696203">
        <w:rPr>
          <w:rFonts w:ascii="Times New Roman" w:hAnsi="Times New Roman" w:cs="Times New Roman"/>
          <w:sz w:val="26"/>
          <w:szCs w:val="26"/>
        </w:rPr>
        <w:t xml:space="preserve">о передаче Администрации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w:t>
      </w:r>
      <w:proofErr w:type="gramStart"/>
      <w:r w:rsidRPr="00696203">
        <w:rPr>
          <w:rFonts w:ascii="Times New Roman" w:hAnsi="Times New Roman" w:cs="Times New Roman"/>
          <w:sz w:val="26"/>
          <w:szCs w:val="26"/>
        </w:rPr>
        <w:t>района Алтайского края осуществления части полномочий Администрации Красногорского района Алтайского края</w:t>
      </w:r>
      <w:proofErr w:type="gramEnd"/>
      <w:r w:rsidRPr="00696203">
        <w:rPr>
          <w:rFonts w:ascii="Times New Roman" w:hAnsi="Times New Roman" w:cs="Times New Roman"/>
          <w:sz w:val="26"/>
          <w:szCs w:val="26"/>
        </w:rPr>
        <w:t xml:space="preserve">  </w:t>
      </w:r>
    </w:p>
    <w:p w:rsidR="00182FD4" w:rsidRPr="00696203" w:rsidRDefault="00182FD4" w:rsidP="00182FD4">
      <w:pPr>
        <w:pStyle w:val="ConsPlusNonformat"/>
        <w:jc w:val="center"/>
        <w:rPr>
          <w:rFonts w:ascii="Times New Roman" w:hAnsi="Times New Roman" w:cs="Times New Roman"/>
          <w:sz w:val="26"/>
          <w:szCs w:val="26"/>
        </w:rPr>
      </w:pPr>
    </w:p>
    <w:p w:rsidR="00182FD4" w:rsidRPr="00696203" w:rsidRDefault="00182FD4" w:rsidP="00182FD4">
      <w:pPr>
        <w:pStyle w:val="ConsPlusNonformat"/>
        <w:rPr>
          <w:rFonts w:ascii="Times New Roman" w:hAnsi="Times New Roman" w:cs="Times New Roman"/>
          <w:sz w:val="26"/>
          <w:szCs w:val="26"/>
        </w:rPr>
      </w:pPr>
      <w:r w:rsidRPr="00696203">
        <w:rPr>
          <w:rFonts w:ascii="Times New Roman" w:hAnsi="Times New Roman" w:cs="Times New Roman"/>
          <w:sz w:val="26"/>
          <w:szCs w:val="26"/>
        </w:rPr>
        <w:t xml:space="preserve">« 15 » ноября 2023 года                                                                               с. Красногорское                 </w:t>
      </w:r>
    </w:p>
    <w:p w:rsidR="00182FD4" w:rsidRPr="00696203" w:rsidRDefault="00182FD4" w:rsidP="00182FD4">
      <w:pPr>
        <w:pStyle w:val="ConsPlusNonformat"/>
        <w:tabs>
          <w:tab w:val="left" w:pos="709"/>
        </w:tabs>
        <w:jc w:val="both"/>
        <w:rPr>
          <w:rFonts w:ascii="Times New Roman" w:hAnsi="Times New Roman" w:cs="Times New Roman"/>
          <w:sz w:val="26"/>
          <w:szCs w:val="26"/>
        </w:rPr>
      </w:pPr>
    </w:p>
    <w:p w:rsidR="00182FD4" w:rsidRPr="00696203" w:rsidRDefault="00182FD4" w:rsidP="00182FD4">
      <w:pPr>
        <w:pStyle w:val="a8"/>
        <w:tabs>
          <w:tab w:val="left" w:pos="709"/>
        </w:tabs>
        <w:spacing w:before="0" w:beforeAutospacing="0" w:after="0" w:afterAutospacing="0"/>
        <w:jc w:val="both"/>
        <w:rPr>
          <w:sz w:val="26"/>
          <w:szCs w:val="26"/>
        </w:rPr>
      </w:pPr>
      <w:r w:rsidRPr="00696203">
        <w:rPr>
          <w:sz w:val="26"/>
          <w:szCs w:val="26"/>
        </w:rPr>
        <w:t xml:space="preserve">         </w:t>
      </w:r>
      <w:proofErr w:type="gramStart"/>
      <w:r w:rsidRPr="00696203">
        <w:rPr>
          <w:sz w:val="26"/>
          <w:szCs w:val="26"/>
        </w:rPr>
        <w:t xml:space="preserve">Администрация Красногорского района Алтайского края, именуемая в дальнейшем «Администрация района», в лице главы района </w:t>
      </w:r>
      <w:proofErr w:type="spellStart"/>
      <w:r w:rsidRPr="00696203">
        <w:rPr>
          <w:sz w:val="26"/>
          <w:szCs w:val="26"/>
        </w:rPr>
        <w:t>Вожакова</w:t>
      </w:r>
      <w:proofErr w:type="spellEnd"/>
      <w:r w:rsidRPr="00696203">
        <w:rPr>
          <w:sz w:val="26"/>
          <w:szCs w:val="26"/>
        </w:rPr>
        <w:t xml:space="preserve"> Андрея Леонидовича, действующего на основании Устава, с одной стороны, и Администрация </w:t>
      </w:r>
      <w:proofErr w:type="spellStart"/>
      <w:r w:rsidRPr="00696203">
        <w:rPr>
          <w:sz w:val="26"/>
          <w:szCs w:val="26"/>
        </w:rPr>
        <w:t>Соусканихинского</w:t>
      </w:r>
      <w:proofErr w:type="spellEnd"/>
      <w:r w:rsidRPr="00696203">
        <w:rPr>
          <w:sz w:val="26"/>
          <w:szCs w:val="26"/>
        </w:rPr>
        <w:t xml:space="preserve"> сельсовета Красногорского района Алтайского края, именуемая в дальнейшем «Администрация сельсовета», в лице главы сельсовета Фролова Сергея Николаевича, действующего на основании Устава, с другой стороны, вместе именуемые «Стороны», руководствуясь пунктом 4 статьи 15 Федерального</w:t>
      </w:r>
      <w:proofErr w:type="gramEnd"/>
      <w:r w:rsidRPr="00696203">
        <w:rPr>
          <w:sz w:val="26"/>
          <w:szCs w:val="26"/>
        </w:rPr>
        <w:t xml:space="preserve"> </w:t>
      </w:r>
      <w:proofErr w:type="gramStart"/>
      <w:r w:rsidRPr="00696203">
        <w:rPr>
          <w:sz w:val="26"/>
          <w:szCs w:val="26"/>
        </w:rPr>
        <w:t xml:space="preserve">закона от 6 октября </w:t>
      </w:r>
      <w:smartTag w:uri="urn:schemas-microsoft-com:office:smarttags" w:element="metricconverter">
        <w:smartTagPr>
          <w:attr w:name="ProductID" w:val="2003 г"/>
        </w:smartTagPr>
        <w:r w:rsidRPr="00696203">
          <w:rPr>
            <w:sz w:val="26"/>
            <w:szCs w:val="26"/>
          </w:rPr>
          <w:t>2003 года</w:t>
        </w:r>
      </w:smartTag>
      <w:r w:rsidRPr="00696203">
        <w:rPr>
          <w:sz w:val="26"/>
          <w:szCs w:val="26"/>
        </w:rPr>
        <w:t xml:space="preserve">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 Уставом муниципального образования </w:t>
      </w:r>
      <w:proofErr w:type="spellStart"/>
      <w:r w:rsidRPr="00696203">
        <w:rPr>
          <w:sz w:val="26"/>
          <w:szCs w:val="26"/>
        </w:rPr>
        <w:t>Соусканихинский</w:t>
      </w:r>
      <w:proofErr w:type="spellEnd"/>
      <w:r w:rsidRPr="00696203">
        <w:rPr>
          <w:sz w:val="26"/>
          <w:szCs w:val="26"/>
        </w:rPr>
        <w:t xml:space="preserve"> сельсовет Красногорского района Алтайского края, решением районного Совета народных депутатов от 09 октября 2023 года № 35 «</w:t>
      </w:r>
      <w:r w:rsidRPr="00696203">
        <w:rPr>
          <w:rStyle w:val="af6"/>
          <w:b w:val="0"/>
          <w:sz w:val="26"/>
          <w:szCs w:val="26"/>
        </w:rPr>
        <w:t xml:space="preserve">О передаче администрациям Березовского, </w:t>
      </w:r>
      <w:proofErr w:type="spellStart"/>
      <w:r w:rsidRPr="00696203">
        <w:rPr>
          <w:rStyle w:val="af6"/>
          <w:b w:val="0"/>
          <w:sz w:val="26"/>
          <w:szCs w:val="26"/>
        </w:rPr>
        <w:t>Быстрянского</w:t>
      </w:r>
      <w:proofErr w:type="spellEnd"/>
      <w:r w:rsidRPr="00696203">
        <w:rPr>
          <w:rStyle w:val="af6"/>
          <w:b w:val="0"/>
          <w:sz w:val="26"/>
          <w:szCs w:val="26"/>
        </w:rPr>
        <w:t xml:space="preserve">, Красногорского, </w:t>
      </w:r>
      <w:proofErr w:type="spellStart"/>
      <w:r w:rsidRPr="00696203">
        <w:rPr>
          <w:rStyle w:val="af6"/>
          <w:b w:val="0"/>
          <w:sz w:val="26"/>
          <w:szCs w:val="26"/>
        </w:rPr>
        <w:t>Новозыковского</w:t>
      </w:r>
      <w:proofErr w:type="spellEnd"/>
      <w:r w:rsidRPr="00696203">
        <w:rPr>
          <w:rStyle w:val="af6"/>
          <w:b w:val="0"/>
          <w:sz w:val="26"/>
          <w:szCs w:val="26"/>
        </w:rPr>
        <w:t xml:space="preserve">, </w:t>
      </w:r>
      <w:proofErr w:type="spellStart"/>
      <w:r w:rsidRPr="00696203">
        <w:rPr>
          <w:rStyle w:val="af6"/>
          <w:b w:val="0"/>
          <w:sz w:val="26"/>
          <w:szCs w:val="26"/>
        </w:rPr>
        <w:t>Новоталовского</w:t>
      </w:r>
      <w:proofErr w:type="spellEnd"/>
      <w:r w:rsidRPr="00696203">
        <w:rPr>
          <w:rStyle w:val="af6"/>
          <w:b w:val="0"/>
          <w:sz w:val="26"/>
          <w:szCs w:val="26"/>
        </w:rPr>
        <w:t xml:space="preserve">, </w:t>
      </w:r>
      <w:proofErr w:type="spellStart"/>
      <w:r w:rsidRPr="00696203">
        <w:rPr>
          <w:rStyle w:val="af6"/>
          <w:b w:val="0"/>
          <w:sz w:val="26"/>
          <w:szCs w:val="26"/>
        </w:rPr>
        <w:t>Соусканихинского</w:t>
      </w:r>
      <w:proofErr w:type="spellEnd"/>
      <w:r w:rsidRPr="00696203">
        <w:rPr>
          <w:rStyle w:val="af6"/>
          <w:b w:val="0"/>
          <w:sz w:val="26"/>
          <w:szCs w:val="26"/>
        </w:rPr>
        <w:t xml:space="preserve">, </w:t>
      </w:r>
      <w:proofErr w:type="spellStart"/>
      <w:r w:rsidRPr="00696203">
        <w:rPr>
          <w:rStyle w:val="af6"/>
          <w:b w:val="0"/>
          <w:sz w:val="26"/>
          <w:szCs w:val="26"/>
        </w:rPr>
        <w:t>Усть-Ишинского</w:t>
      </w:r>
      <w:proofErr w:type="spellEnd"/>
      <w:r w:rsidRPr="00696203">
        <w:rPr>
          <w:rStyle w:val="af6"/>
          <w:b w:val="0"/>
          <w:sz w:val="26"/>
          <w:szCs w:val="26"/>
        </w:rPr>
        <w:t xml:space="preserve"> и </w:t>
      </w:r>
      <w:proofErr w:type="spellStart"/>
      <w:r w:rsidRPr="00696203">
        <w:rPr>
          <w:rStyle w:val="af6"/>
          <w:b w:val="0"/>
          <w:sz w:val="26"/>
          <w:szCs w:val="26"/>
        </w:rPr>
        <w:t>Усть-Кажинского</w:t>
      </w:r>
      <w:proofErr w:type="spellEnd"/>
      <w:r w:rsidRPr="00696203">
        <w:rPr>
          <w:rStyle w:val="af6"/>
          <w:b w:val="0"/>
          <w:sz w:val="26"/>
          <w:szCs w:val="26"/>
        </w:rPr>
        <w:t xml:space="preserve"> сельсоветов в границах муниципального образования</w:t>
      </w:r>
      <w:proofErr w:type="gramEnd"/>
      <w:r w:rsidRPr="00696203">
        <w:rPr>
          <w:rStyle w:val="af6"/>
          <w:b w:val="0"/>
          <w:sz w:val="26"/>
          <w:szCs w:val="26"/>
        </w:rPr>
        <w:t xml:space="preserve"> </w:t>
      </w:r>
      <w:proofErr w:type="gramStart"/>
      <w:r w:rsidRPr="00696203">
        <w:rPr>
          <w:rStyle w:val="af6"/>
          <w:b w:val="0"/>
          <w:sz w:val="26"/>
          <w:szCs w:val="26"/>
        </w:rPr>
        <w:t>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w:t>
      </w:r>
      <w:r w:rsidRPr="00696203">
        <w:rPr>
          <w:sz w:val="26"/>
          <w:szCs w:val="26"/>
        </w:rPr>
        <w:t xml:space="preserve">» и решением Совета депутатов </w:t>
      </w:r>
      <w:proofErr w:type="spellStart"/>
      <w:r w:rsidRPr="00696203">
        <w:rPr>
          <w:sz w:val="26"/>
          <w:szCs w:val="26"/>
        </w:rPr>
        <w:t>Соусканихинского</w:t>
      </w:r>
      <w:proofErr w:type="spellEnd"/>
      <w:r w:rsidRPr="00696203">
        <w:rPr>
          <w:sz w:val="26"/>
          <w:szCs w:val="26"/>
        </w:rPr>
        <w:t xml:space="preserve"> сельсовета Красногорского района Алтайского края от 15 ноября 2023 года № 27 «</w:t>
      </w:r>
      <w:r w:rsidRPr="00696203">
        <w:rPr>
          <w:rStyle w:val="af6"/>
          <w:b w:val="0"/>
          <w:sz w:val="26"/>
          <w:szCs w:val="26"/>
        </w:rPr>
        <w:t xml:space="preserve">О принятии Администрацией </w:t>
      </w:r>
      <w:proofErr w:type="spellStart"/>
      <w:r w:rsidRPr="00696203">
        <w:rPr>
          <w:rStyle w:val="af6"/>
          <w:b w:val="0"/>
          <w:sz w:val="26"/>
          <w:szCs w:val="26"/>
        </w:rPr>
        <w:t>Соусканихинского</w:t>
      </w:r>
      <w:proofErr w:type="spellEnd"/>
      <w:r w:rsidRPr="00696203">
        <w:rPr>
          <w:rStyle w:val="af6"/>
          <w:b w:val="0"/>
          <w:sz w:val="26"/>
          <w:szCs w:val="26"/>
        </w:rPr>
        <w:t xml:space="preserve">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Алтайского края</w:t>
      </w:r>
      <w:r w:rsidRPr="00696203">
        <w:rPr>
          <w:sz w:val="26"/>
          <w:szCs w:val="26"/>
        </w:rPr>
        <w:t>», заключили настоящее Соглашение о нижеследующем:</w:t>
      </w:r>
      <w:proofErr w:type="gramEnd"/>
    </w:p>
    <w:p w:rsidR="00182FD4" w:rsidRPr="00696203" w:rsidRDefault="00182FD4" w:rsidP="00182FD4">
      <w:pPr>
        <w:pStyle w:val="ConsPlusNormal"/>
        <w:jc w:val="center"/>
        <w:rPr>
          <w:sz w:val="26"/>
          <w:szCs w:val="26"/>
        </w:rPr>
      </w:pPr>
    </w:p>
    <w:p w:rsidR="00182FD4" w:rsidRPr="00696203" w:rsidRDefault="00182FD4" w:rsidP="00182FD4">
      <w:pPr>
        <w:pStyle w:val="ConsPlusNormal"/>
        <w:jc w:val="center"/>
        <w:rPr>
          <w:sz w:val="26"/>
          <w:szCs w:val="26"/>
        </w:rPr>
      </w:pPr>
      <w:r w:rsidRPr="00696203">
        <w:rPr>
          <w:sz w:val="26"/>
          <w:szCs w:val="26"/>
        </w:rPr>
        <w:t>1. ПРЕДМЕТ СОГЛАШЕНИЯ</w:t>
      </w:r>
    </w:p>
    <w:p w:rsidR="00182FD4" w:rsidRPr="00696203" w:rsidRDefault="00182FD4" w:rsidP="00182FD4">
      <w:pPr>
        <w:pStyle w:val="ConsPlusNormal"/>
        <w:jc w:val="center"/>
        <w:rPr>
          <w:sz w:val="26"/>
          <w:szCs w:val="26"/>
        </w:rPr>
      </w:pP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1.1. Администрация района передает, а Администрация сельсовета принимает и осуществляет часть следующих полномочий Администрации района: </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shd w:val="clear" w:color="auto" w:fill="FFFFFF"/>
        </w:rPr>
        <w:t xml:space="preserve">организация в границах поселения </w:t>
      </w:r>
      <w:proofErr w:type="spellStart"/>
      <w:r w:rsidRPr="00696203">
        <w:rPr>
          <w:color w:val="000000"/>
          <w:sz w:val="26"/>
          <w:szCs w:val="26"/>
          <w:shd w:val="clear" w:color="auto" w:fill="FFFFFF"/>
        </w:rPr>
        <w:t>электро</w:t>
      </w:r>
      <w:proofErr w:type="spellEnd"/>
      <w:r w:rsidRPr="00696203">
        <w:rPr>
          <w:color w:val="000000"/>
          <w:sz w:val="26"/>
          <w:szCs w:val="26"/>
          <w:shd w:val="clear" w:color="auto" w:fill="FFFFFF"/>
        </w:rPr>
        <w:t>-, тепло-, газоснабжения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696203">
        <w:rPr>
          <w:color w:val="000000"/>
          <w:sz w:val="26"/>
          <w:szCs w:val="26"/>
        </w:rPr>
        <w:t>;</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proofErr w:type="gramStart"/>
      <w:r w:rsidRPr="00696203">
        <w:rPr>
          <w:color w:val="000000"/>
          <w:sz w:val="26"/>
          <w:szCs w:val="26"/>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96203">
        <w:rPr>
          <w:color w:val="000000"/>
          <w:sz w:val="26"/>
          <w:szCs w:val="26"/>
        </w:rPr>
        <w:t>;</w:t>
      </w:r>
      <w:proofErr w:type="gramEnd"/>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shd w:val="clear" w:color="auto" w:fill="FFFFFF"/>
        </w:rPr>
        <w:t> участие в предупреждении и ликвидации последствий чрезвычайных ситуаций в границах поселения</w:t>
      </w:r>
      <w:r w:rsidRPr="00696203">
        <w:rPr>
          <w:color w:val="000000"/>
          <w:sz w:val="26"/>
          <w:szCs w:val="26"/>
        </w:rPr>
        <w:t>;</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shd w:val="clear" w:color="auto" w:fill="FFFFFF"/>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696203">
        <w:rPr>
          <w:color w:val="000000"/>
          <w:sz w:val="26"/>
          <w:szCs w:val="26"/>
        </w:rPr>
        <w:t>;</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rPr>
        <w:t>утверждение генеральных планов поселения, правил землепользования и застройки;</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rPr>
        <w:t>содержание мест захоронения;</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shd w:val="clear" w:color="auto" w:fill="FFFFFF"/>
        </w:rPr>
        <w:t>осуществление мероприятий по обеспечению безопасности людей на водных объектах, охране их жизни и здоровья</w:t>
      </w:r>
      <w:r w:rsidRPr="00696203">
        <w:rPr>
          <w:color w:val="000000"/>
          <w:sz w:val="26"/>
          <w:szCs w:val="26"/>
        </w:rPr>
        <w:t>;</w:t>
      </w:r>
    </w:p>
    <w:p w:rsidR="00182FD4" w:rsidRPr="00696203" w:rsidRDefault="00182FD4" w:rsidP="00182FD4">
      <w:pPr>
        <w:pStyle w:val="a8"/>
        <w:numPr>
          <w:ilvl w:val="0"/>
          <w:numId w:val="12"/>
        </w:numPr>
        <w:tabs>
          <w:tab w:val="left" w:pos="142"/>
          <w:tab w:val="left" w:pos="993"/>
        </w:tabs>
        <w:spacing w:before="0" w:beforeAutospacing="0" w:after="0" w:afterAutospacing="0"/>
        <w:ind w:left="0" w:firstLine="709"/>
        <w:jc w:val="both"/>
        <w:rPr>
          <w:color w:val="000000"/>
          <w:sz w:val="26"/>
          <w:szCs w:val="26"/>
        </w:rPr>
      </w:pPr>
      <w:r w:rsidRPr="00696203">
        <w:rPr>
          <w:color w:val="000000"/>
          <w:sz w:val="26"/>
          <w:szCs w:val="26"/>
          <w:shd w:val="clear" w:color="auto" w:fill="FFFFFF"/>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696203">
        <w:rPr>
          <w:color w:val="000000"/>
          <w:sz w:val="26"/>
          <w:szCs w:val="26"/>
        </w:rPr>
        <w:t xml:space="preserve">. </w:t>
      </w:r>
    </w:p>
    <w:p w:rsidR="00182FD4" w:rsidRPr="00696203" w:rsidRDefault="00182FD4" w:rsidP="00182FD4">
      <w:pPr>
        <w:pStyle w:val="ConsPlusNormal"/>
        <w:ind w:firstLine="540"/>
        <w:jc w:val="both"/>
        <w:rPr>
          <w:sz w:val="26"/>
          <w:szCs w:val="26"/>
        </w:rPr>
      </w:pPr>
    </w:p>
    <w:p w:rsidR="00182FD4" w:rsidRPr="00696203" w:rsidRDefault="00182FD4" w:rsidP="00182FD4">
      <w:pPr>
        <w:pStyle w:val="ConsPlusNormal"/>
        <w:jc w:val="center"/>
        <w:rPr>
          <w:sz w:val="26"/>
          <w:szCs w:val="26"/>
        </w:rPr>
      </w:pPr>
      <w:r w:rsidRPr="00696203">
        <w:rPr>
          <w:sz w:val="26"/>
          <w:szCs w:val="26"/>
        </w:rPr>
        <w:t>2. ПРАВА И ОБЯЗАННОСТИ СТОРОН</w:t>
      </w:r>
    </w:p>
    <w:p w:rsidR="00182FD4" w:rsidRPr="00696203" w:rsidRDefault="00182FD4" w:rsidP="00182FD4">
      <w:pPr>
        <w:pStyle w:val="ConsPlusNormal"/>
        <w:jc w:val="center"/>
        <w:rPr>
          <w:sz w:val="26"/>
          <w:szCs w:val="26"/>
        </w:rPr>
      </w:pPr>
    </w:p>
    <w:p w:rsidR="00182FD4" w:rsidRPr="00696203" w:rsidRDefault="00182FD4" w:rsidP="00182FD4">
      <w:pPr>
        <w:tabs>
          <w:tab w:val="left" w:pos="709"/>
        </w:tabs>
        <w:ind w:firstLine="540"/>
        <w:rPr>
          <w:rFonts w:ascii="Times New Roman" w:hAnsi="Times New Roman" w:cs="Times New Roman"/>
          <w:sz w:val="26"/>
          <w:szCs w:val="26"/>
        </w:rPr>
      </w:pPr>
      <w:r w:rsidRPr="00696203">
        <w:rPr>
          <w:rFonts w:ascii="Times New Roman" w:hAnsi="Times New Roman" w:cs="Times New Roman"/>
          <w:sz w:val="26"/>
          <w:szCs w:val="26"/>
        </w:rPr>
        <w:t xml:space="preserve">  2.1. Администрация района вправе:</w:t>
      </w:r>
    </w:p>
    <w:p w:rsidR="00182FD4" w:rsidRPr="00696203" w:rsidRDefault="00182FD4" w:rsidP="00182FD4">
      <w:pPr>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1) издавать в пределах своей компетенции муниципальные нормативные правовые акты по вопросам осуществления Администрацией сельсовета переданной  части полномочий и осуществлять </w:t>
      </w:r>
      <w:proofErr w:type="gramStart"/>
      <w:r w:rsidRPr="00696203">
        <w:rPr>
          <w:rFonts w:ascii="Times New Roman" w:hAnsi="Times New Roman" w:cs="Times New Roman"/>
          <w:sz w:val="26"/>
          <w:szCs w:val="26"/>
        </w:rPr>
        <w:t>контроль за</w:t>
      </w:r>
      <w:proofErr w:type="gramEnd"/>
      <w:r w:rsidRPr="00696203">
        <w:rPr>
          <w:rFonts w:ascii="Times New Roman" w:hAnsi="Times New Roman" w:cs="Times New Roman"/>
          <w:sz w:val="26"/>
          <w:szCs w:val="26"/>
        </w:rPr>
        <w:t xml:space="preserve"> их исполнением;</w:t>
      </w:r>
    </w:p>
    <w:p w:rsidR="00182FD4" w:rsidRPr="00696203" w:rsidRDefault="00182FD4" w:rsidP="00182FD4">
      <w:pPr>
        <w:tabs>
          <w:tab w:val="left" w:pos="709"/>
        </w:tabs>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2) запрашивать и получать от Администрации сельсовета документы и иную необходимую информацию, связанную с осуществлением ими переданной части полномочий, а также по использованию предоставленных на эти цели межбюджетных трансфертов;</w:t>
      </w:r>
    </w:p>
    <w:p w:rsidR="00182FD4" w:rsidRPr="00696203" w:rsidRDefault="00182FD4" w:rsidP="00182FD4">
      <w:pPr>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3) организовывать и проводить проверки целевого использования предоставляемых межбюджетных трансфертов, давать письменные предписания об устранении нарушений законодательства по вопросам </w:t>
      </w:r>
      <w:proofErr w:type="gramStart"/>
      <w:r w:rsidRPr="00696203">
        <w:rPr>
          <w:rFonts w:ascii="Times New Roman" w:hAnsi="Times New Roman" w:cs="Times New Roman"/>
          <w:sz w:val="26"/>
          <w:szCs w:val="26"/>
        </w:rPr>
        <w:t>осуществления переданной части полномочий Администрации сельсовета</w:t>
      </w:r>
      <w:proofErr w:type="gramEnd"/>
      <w:r w:rsidRPr="00696203">
        <w:rPr>
          <w:rFonts w:ascii="Times New Roman" w:hAnsi="Times New Roman" w:cs="Times New Roman"/>
          <w:sz w:val="26"/>
          <w:szCs w:val="26"/>
        </w:rPr>
        <w:t xml:space="preserve"> или должностными лицами Администрации сельсовета;</w:t>
      </w:r>
    </w:p>
    <w:p w:rsidR="00182FD4" w:rsidRPr="00696203" w:rsidRDefault="00182FD4" w:rsidP="00182FD4">
      <w:pPr>
        <w:tabs>
          <w:tab w:val="left" w:pos="709"/>
        </w:tabs>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4) требовать досрочного расторжения настоящего Соглашения.</w:t>
      </w:r>
    </w:p>
    <w:p w:rsidR="00182FD4" w:rsidRPr="00696203" w:rsidRDefault="00182FD4" w:rsidP="00182FD4">
      <w:pPr>
        <w:tabs>
          <w:tab w:val="left" w:pos="709"/>
        </w:tabs>
        <w:ind w:firstLine="540"/>
        <w:rPr>
          <w:rFonts w:ascii="Times New Roman" w:hAnsi="Times New Roman" w:cs="Times New Roman"/>
          <w:sz w:val="26"/>
          <w:szCs w:val="26"/>
        </w:rPr>
      </w:pPr>
      <w:r w:rsidRPr="00696203">
        <w:rPr>
          <w:rFonts w:ascii="Times New Roman" w:hAnsi="Times New Roman" w:cs="Times New Roman"/>
          <w:sz w:val="26"/>
          <w:szCs w:val="26"/>
        </w:rPr>
        <w:t xml:space="preserve">  2.2. Администрация района обязана:</w:t>
      </w:r>
    </w:p>
    <w:p w:rsidR="00182FD4" w:rsidRPr="00696203" w:rsidRDefault="00182FD4" w:rsidP="00182FD4">
      <w:pPr>
        <w:autoSpaceDE w:val="0"/>
        <w:autoSpaceDN w:val="0"/>
        <w:adjustRightInd w:val="0"/>
        <w:rPr>
          <w:rFonts w:ascii="Times New Roman" w:hAnsi="Times New Roman" w:cs="Times New Roman"/>
          <w:color w:val="FF0000"/>
          <w:sz w:val="26"/>
          <w:szCs w:val="26"/>
        </w:rPr>
      </w:pPr>
      <w:r w:rsidRPr="00696203">
        <w:rPr>
          <w:rFonts w:ascii="Times New Roman" w:hAnsi="Times New Roman" w:cs="Times New Roman"/>
          <w:sz w:val="26"/>
          <w:szCs w:val="26"/>
        </w:rPr>
        <w:t xml:space="preserve">1) перечислять межбюджетные трансферты на осуществление переданной части полномочий; </w:t>
      </w:r>
    </w:p>
    <w:p w:rsidR="00182FD4" w:rsidRPr="00696203" w:rsidRDefault="00182FD4" w:rsidP="00182FD4">
      <w:pPr>
        <w:tabs>
          <w:tab w:val="left" w:pos="709"/>
        </w:tabs>
        <w:rPr>
          <w:rFonts w:ascii="Times New Roman" w:hAnsi="Times New Roman" w:cs="Times New Roman"/>
          <w:sz w:val="26"/>
          <w:szCs w:val="26"/>
        </w:rPr>
      </w:pPr>
      <w:r w:rsidRPr="00696203">
        <w:rPr>
          <w:rFonts w:ascii="Times New Roman" w:hAnsi="Times New Roman" w:cs="Times New Roman"/>
          <w:sz w:val="26"/>
          <w:szCs w:val="26"/>
        </w:rPr>
        <w:t xml:space="preserve">2) обеспечить передачу Администрации сельсовета межбюджетных трансфертов; </w:t>
      </w:r>
    </w:p>
    <w:p w:rsidR="00182FD4" w:rsidRPr="00696203" w:rsidRDefault="00182FD4" w:rsidP="00182FD4">
      <w:pPr>
        <w:outlineLvl w:val="1"/>
        <w:rPr>
          <w:rFonts w:ascii="Times New Roman" w:hAnsi="Times New Roman" w:cs="Times New Roman"/>
          <w:sz w:val="26"/>
          <w:szCs w:val="26"/>
        </w:rPr>
      </w:pPr>
      <w:r w:rsidRPr="00696203">
        <w:rPr>
          <w:rFonts w:ascii="Times New Roman" w:hAnsi="Times New Roman" w:cs="Times New Roman"/>
          <w:sz w:val="26"/>
          <w:szCs w:val="26"/>
        </w:rPr>
        <w:t xml:space="preserve">3) осуществлять </w:t>
      </w:r>
      <w:proofErr w:type="gramStart"/>
      <w:r w:rsidRPr="00696203">
        <w:rPr>
          <w:rFonts w:ascii="Times New Roman" w:hAnsi="Times New Roman" w:cs="Times New Roman"/>
          <w:sz w:val="26"/>
          <w:szCs w:val="26"/>
        </w:rPr>
        <w:t>контроль за</w:t>
      </w:r>
      <w:proofErr w:type="gramEnd"/>
      <w:r w:rsidRPr="00696203">
        <w:rPr>
          <w:rFonts w:ascii="Times New Roman" w:hAnsi="Times New Roman" w:cs="Times New Roman"/>
          <w:sz w:val="26"/>
          <w:szCs w:val="26"/>
        </w:rPr>
        <w:t xml:space="preserve"> реализацией Администрацией сельсовета осуществления части полномочий, а также за использованием предоставленных на эти цели межбюджетных трансфертов;</w:t>
      </w:r>
    </w:p>
    <w:p w:rsidR="00182FD4" w:rsidRPr="00696203" w:rsidRDefault="00182FD4" w:rsidP="00182FD4">
      <w:pPr>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4) предоставлять разъяснения, а также другие сведения, необходимые Администрации сельсовета для осуществления переданной части полномочий;</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2.3 Администрация сельсовета имеет право </w:t>
      </w:r>
      <w:proofErr w:type="gramStart"/>
      <w:r w:rsidRPr="00696203">
        <w:rPr>
          <w:sz w:val="26"/>
          <w:szCs w:val="26"/>
        </w:rPr>
        <w:t>на</w:t>
      </w:r>
      <w:proofErr w:type="gramEnd"/>
      <w:r w:rsidRPr="00696203">
        <w:rPr>
          <w:sz w:val="26"/>
          <w:szCs w:val="26"/>
        </w:rPr>
        <w:t>:</w:t>
      </w:r>
    </w:p>
    <w:p w:rsidR="00182FD4" w:rsidRPr="00696203" w:rsidRDefault="00182FD4" w:rsidP="00182FD4">
      <w:pPr>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w:t>
      </w:r>
      <w:proofErr w:type="gramStart"/>
      <w:r w:rsidRPr="00696203">
        <w:rPr>
          <w:rFonts w:ascii="Times New Roman" w:hAnsi="Times New Roman" w:cs="Times New Roman"/>
          <w:sz w:val="26"/>
          <w:szCs w:val="26"/>
        </w:rPr>
        <w:t xml:space="preserve">1) финансовое обеспечение переданной на осуществление части полномочий Администрации района, предусмотренное настоящим соглашением, за счет предоставляемых бюджету поселения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межбюджетных трансфертов из районного бюджета муниципального образования Красногорский район Алтайского края;</w:t>
      </w:r>
      <w:proofErr w:type="gramEnd"/>
    </w:p>
    <w:p w:rsidR="00182FD4" w:rsidRPr="00696203" w:rsidRDefault="00182FD4" w:rsidP="00182FD4">
      <w:pPr>
        <w:tabs>
          <w:tab w:val="left" w:pos="709"/>
        </w:tabs>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2) получение разъяснений от Администрации района, а также иных сведений, необходимых для осуществления переданной в соответствии с настоящим соглашением части полномочий; </w:t>
      </w:r>
    </w:p>
    <w:p w:rsidR="00182FD4" w:rsidRPr="00696203" w:rsidRDefault="00182FD4" w:rsidP="00182FD4">
      <w:pPr>
        <w:tabs>
          <w:tab w:val="left" w:pos="709"/>
        </w:tabs>
        <w:ind w:firstLine="540"/>
        <w:outlineLvl w:val="1"/>
        <w:rPr>
          <w:rFonts w:ascii="Times New Roman" w:hAnsi="Times New Roman" w:cs="Times New Roman"/>
          <w:sz w:val="26"/>
          <w:szCs w:val="26"/>
        </w:rPr>
      </w:pPr>
      <w:r w:rsidRPr="00696203">
        <w:rPr>
          <w:rFonts w:ascii="Times New Roman" w:hAnsi="Times New Roman" w:cs="Times New Roman"/>
          <w:sz w:val="26"/>
          <w:szCs w:val="26"/>
        </w:rPr>
        <w:t xml:space="preserve">  3) требовать досрочного расторжения настоящего Соглашения.</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2.4. Администрация сельсовета обязана:</w:t>
      </w:r>
    </w:p>
    <w:p w:rsidR="00182FD4" w:rsidRPr="00696203" w:rsidRDefault="00182FD4" w:rsidP="00182FD4">
      <w:pPr>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1) осуществлять переданную часть полномочий надлежащим образом в соответствии с настоящим соглашением;</w:t>
      </w:r>
    </w:p>
    <w:p w:rsidR="00182FD4" w:rsidRPr="00696203" w:rsidRDefault="00182FD4" w:rsidP="00182FD4">
      <w:pPr>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2) обеспечивать эффективное и рациональное использование межбюджетных трансфертов, выделенных из бюджета района на осуществление переданной части полномочий;</w:t>
      </w:r>
    </w:p>
    <w:p w:rsidR="00182FD4" w:rsidRPr="00696203" w:rsidRDefault="00182FD4" w:rsidP="00182FD4">
      <w:pPr>
        <w:tabs>
          <w:tab w:val="left" w:pos="709"/>
        </w:tabs>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3) рассматривать представленные Администрацией района требования об устранении выявленных нарушений со стороны Администрации сельсовета по </w:t>
      </w:r>
      <w:proofErr w:type="gramStart"/>
      <w:r w:rsidRPr="00696203">
        <w:rPr>
          <w:rFonts w:ascii="Times New Roman" w:hAnsi="Times New Roman" w:cs="Times New Roman"/>
          <w:sz w:val="26"/>
          <w:szCs w:val="26"/>
        </w:rPr>
        <w:t>реализации</w:t>
      </w:r>
      <w:proofErr w:type="gramEnd"/>
      <w:r w:rsidRPr="00696203">
        <w:rPr>
          <w:rFonts w:ascii="Times New Roman" w:hAnsi="Times New Roman" w:cs="Times New Roman"/>
          <w:sz w:val="26"/>
          <w:szCs w:val="26"/>
        </w:rPr>
        <w:t xml:space="preserve"> переданной Администрацией района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4</w:t>
      </w:r>
      <w:r w:rsidRPr="00696203">
        <w:rPr>
          <w:color w:val="000000"/>
          <w:sz w:val="26"/>
          <w:szCs w:val="26"/>
        </w:rPr>
        <w:t>) по окончании календарного года, до 01 января, следующего за отчетным годом, представлять Администрации района отчет об использовании межбюджетных трансфертов</w:t>
      </w:r>
      <w:r w:rsidRPr="00696203">
        <w:rPr>
          <w:sz w:val="26"/>
          <w:szCs w:val="26"/>
        </w:rPr>
        <w:t xml:space="preserve"> для исполнения переданной по настоящему Соглашению части полномочий.</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2.5. В случае невозможности надлежащего исполнения переданной части полномочий Администрация сельсовета сообщает об этом в письменной форме Администрации района в 20 (двадцатидневный) срок с момента возникновения обстоятельств, препятствующих исполнению, переданной части полномочий. Администрация района рассматривает такое сообщение в течение 20 (двадцати) календарных дней с момента его поступления.</w:t>
      </w:r>
    </w:p>
    <w:p w:rsidR="00182FD4" w:rsidRPr="00696203" w:rsidRDefault="00182FD4" w:rsidP="00182FD4">
      <w:pPr>
        <w:autoSpaceDE w:val="0"/>
        <w:autoSpaceDN w:val="0"/>
        <w:adjustRightInd w:val="0"/>
        <w:ind w:firstLine="540"/>
        <w:outlineLvl w:val="0"/>
        <w:rPr>
          <w:rFonts w:ascii="Times New Roman" w:hAnsi="Times New Roman" w:cs="Times New Roman"/>
          <w:sz w:val="26"/>
          <w:szCs w:val="26"/>
        </w:rPr>
      </w:pPr>
    </w:p>
    <w:p w:rsidR="00182FD4" w:rsidRPr="00696203" w:rsidRDefault="00182FD4" w:rsidP="00182FD4">
      <w:pPr>
        <w:autoSpaceDE w:val="0"/>
        <w:autoSpaceDN w:val="0"/>
        <w:adjustRightInd w:val="0"/>
        <w:jc w:val="center"/>
        <w:outlineLvl w:val="0"/>
        <w:rPr>
          <w:rFonts w:ascii="Times New Roman" w:hAnsi="Times New Roman" w:cs="Times New Roman"/>
          <w:sz w:val="26"/>
          <w:szCs w:val="26"/>
        </w:rPr>
      </w:pPr>
      <w:r w:rsidRPr="00696203">
        <w:rPr>
          <w:rFonts w:ascii="Times New Roman" w:hAnsi="Times New Roman" w:cs="Times New Roman"/>
          <w:sz w:val="26"/>
          <w:szCs w:val="26"/>
        </w:rPr>
        <w:t xml:space="preserve">3. ФИНАНСОВОЕ ОБЕСПЕЧЕНИЕ ПЕРЕДАННОЙ ЧАСТИ ПОЛНОМОЧИЙ </w:t>
      </w:r>
    </w:p>
    <w:p w:rsidR="00182FD4" w:rsidRPr="00696203" w:rsidRDefault="00182FD4" w:rsidP="00182FD4">
      <w:pPr>
        <w:autoSpaceDE w:val="0"/>
        <w:autoSpaceDN w:val="0"/>
        <w:adjustRightInd w:val="0"/>
        <w:ind w:firstLine="540"/>
        <w:jc w:val="center"/>
        <w:outlineLvl w:val="0"/>
        <w:rPr>
          <w:rFonts w:ascii="Times New Roman" w:hAnsi="Times New Roman" w:cs="Times New Roman"/>
          <w:sz w:val="26"/>
          <w:szCs w:val="26"/>
        </w:rPr>
      </w:pPr>
    </w:p>
    <w:p w:rsidR="00182FD4" w:rsidRPr="00696203" w:rsidRDefault="00182FD4" w:rsidP="00182FD4">
      <w:pPr>
        <w:tabs>
          <w:tab w:val="left" w:pos="709"/>
        </w:tabs>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3.1. Финансовое обеспечение полномочий, указанных в </w:t>
      </w:r>
      <w:hyperlink r:id="rId6" w:history="1">
        <w:r w:rsidRPr="00696203">
          <w:rPr>
            <w:rFonts w:ascii="Times New Roman" w:hAnsi="Times New Roman" w:cs="Times New Roman"/>
            <w:sz w:val="26"/>
            <w:szCs w:val="26"/>
          </w:rPr>
          <w:t>разделе</w:t>
        </w:r>
      </w:hyperlink>
      <w:r w:rsidRPr="00696203">
        <w:rPr>
          <w:rFonts w:ascii="Times New Roman" w:hAnsi="Times New Roman" w:cs="Times New Roman"/>
          <w:sz w:val="26"/>
          <w:szCs w:val="26"/>
        </w:rPr>
        <w:t xml:space="preserve"> 1 настоящего Соглашения, осуществляется путем предоставления бюджету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межбюджетных трансфертов из бюджета муниципального образования Красногорский район Алтайского края на 2023 год в размере 72200 (семьдесят две тысячи двести) рублей 00 копеек. </w:t>
      </w:r>
    </w:p>
    <w:p w:rsidR="00182FD4" w:rsidRPr="00696203" w:rsidRDefault="00182FD4" w:rsidP="00182FD4">
      <w:pPr>
        <w:tabs>
          <w:tab w:val="left" w:pos="709"/>
        </w:tabs>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Главный администратор доходов бюджета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осуществляющий администрирование доходов местного бюджета от предоставления межбюджетного трансферта: муниципальное образование Красногорский район Алтайского края. </w:t>
      </w:r>
    </w:p>
    <w:p w:rsidR="00182FD4" w:rsidRPr="00696203" w:rsidRDefault="00182FD4" w:rsidP="00182FD4">
      <w:pPr>
        <w:tabs>
          <w:tab w:val="left" w:pos="709"/>
        </w:tabs>
        <w:autoSpaceDE w:val="0"/>
        <w:autoSpaceDN w:val="0"/>
        <w:adjustRightInd w:val="0"/>
        <w:rPr>
          <w:rFonts w:ascii="Times New Roman" w:hAnsi="Times New Roman" w:cs="Times New Roman"/>
          <w:sz w:val="26"/>
          <w:szCs w:val="26"/>
        </w:rPr>
      </w:pPr>
      <w:r w:rsidRPr="00696203">
        <w:rPr>
          <w:rFonts w:ascii="Times New Roman" w:hAnsi="Times New Roman" w:cs="Times New Roman"/>
          <w:sz w:val="26"/>
          <w:szCs w:val="26"/>
        </w:rPr>
        <w:t xml:space="preserve">         3.2. Межбюджетные трансферты бюджету муниципального образования </w:t>
      </w:r>
      <w:proofErr w:type="spellStart"/>
      <w:r w:rsidRPr="00696203">
        <w:rPr>
          <w:rFonts w:ascii="Times New Roman" w:hAnsi="Times New Roman" w:cs="Times New Roman"/>
          <w:sz w:val="26"/>
          <w:szCs w:val="26"/>
        </w:rPr>
        <w:t>Соусканихинский</w:t>
      </w:r>
      <w:proofErr w:type="spellEnd"/>
      <w:r w:rsidRPr="00696203">
        <w:rPr>
          <w:rFonts w:ascii="Times New Roman" w:hAnsi="Times New Roman" w:cs="Times New Roman"/>
          <w:sz w:val="26"/>
          <w:szCs w:val="26"/>
        </w:rPr>
        <w:t xml:space="preserve"> сельсовет Красногорского района Алтайского края перечисляются в соответствии со сводной бюджетной росписью по следующим реквизитам: </w:t>
      </w:r>
    </w:p>
    <w:p w:rsidR="00182FD4" w:rsidRPr="00696203" w:rsidRDefault="00182FD4" w:rsidP="00182FD4">
      <w:pPr>
        <w:ind w:firstLine="720"/>
        <w:rPr>
          <w:rFonts w:ascii="Times New Roman" w:hAnsi="Times New Roman" w:cs="Times New Roman"/>
          <w:sz w:val="26"/>
          <w:szCs w:val="26"/>
        </w:rPr>
      </w:pPr>
      <w:r w:rsidRPr="00696203">
        <w:rPr>
          <w:rFonts w:ascii="Times New Roman" w:hAnsi="Times New Roman" w:cs="Times New Roman"/>
          <w:sz w:val="26"/>
          <w:szCs w:val="26"/>
        </w:rPr>
        <w:t>ИНН 2250000952</w:t>
      </w:r>
    </w:p>
    <w:p w:rsidR="00182FD4" w:rsidRPr="00696203" w:rsidRDefault="00182FD4" w:rsidP="00182FD4">
      <w:pPr>
        <w:ind w:firstLine="720"/>
        <w:rPr>
          <w:rFonts w:ascii="Times New Roman" w:hAnsi="Times New Roman" w:cs="Times New Roman"/>
          <w:sz w:val="26"/>
          <w:szCs w:val="26"/>
        </w:rPr>
      </w:pPr>
      <w:r w:rsidRPr="00696203">
        <w:rPr>
          <w:rFonts w:ascii="Times New Roman" w:hAnsi="Times New Roman" w:cs="Times New Roman"/>
          <w:sz w:val="26"/>
          <w:szCs w:val="26"/>
        </w:rPr>
        <w:t>КПП 225001001</w:t>
      </w:r>
    </w:p>
    <w:p w:rsidR="00182FD4" w:rsidRPr="00696203" w:rsidRDefault="00182FD4" w:rsidP="00182FD4">
      <w:pPr>
        <w:ind w:firstLine="720"/>
        <w:rPr>
          <w:rFonts w:ascii="Times New Roman" w:hAnsi="Times New Roman" w:cs="Times New Roman"/>
          <w:sz w:val="26"/>
          <w:szCs w:val="26"/>
        </w:rPr>
      </w:pPr>
      <w:r w:rsidRPr="00696203">
        <w:rPr>
          <w:rFonts w:ascii="Times New Roman" w:hAnsi="Times New Roman" w:cs="Times New Roman"/>
          <w:sz w:val="26"/>
          <w:szCs w:val="26"/>
        </w:rPr>
        <w:t>ОКТМО 01619456</w:t>
      </w:r>
    </w:p>
    <w:p w:rsidR="00182FD4" w:rsidRPr="00696203" w:rsidRDefault="00182FD4" w:rsidP="00182FD4">
      <w:pPr>
        <w:ind w:firstLine="720"/>
        <w:rPr>
          <w:rFonts w:ascii="Times New Roman" w:hAnsi="Times New Roman" w:cs="Times New Roman"/>
          <w:sz w:val="26"/>
          <w:szCs w:val="26"/>
        </w:rPr>
      </w:pPr>
      <w:r w:rsidRPr="00696203">
        <w:rPr>
          <w:rFonts w:ascii="Times New Roman" w:hAnsi="Times New Roman" w:cs="Times New Roman"/>
          <w:sz w:val="26"/>
          <w:szCs w:val="26"/>
        </w:rPr>
        <w:t>БИК 010173001</w:t>
      </w:r>
    </w:p>
    <w:p w:rsidR="00182FD4" w:rsidRPr="00696203" w:rsidRDefault="00182FD4" w:rsidP="00182FD4">
      <w:pPr>
        <w:ind w:firstLine="720"/>
        <w:rPr>
          <w:rFonts w:ascii="Times New Roman" w:hAnsi="Times New Roman" w:cs="Times New Roman"/>
          <w:sz w:val="26"/>
          <w:szCs w:val="26"/>
        </w:rPr>
      </w:pPr>
      <w:r w:rsidRPr="00696203">
        <w:rPr>
          <w:rFonts w:ascii="Times New Roman" w:hAnsi="Times New Roman" w:cs="Times New Roman"/>
          <w:sz w:val="26"/>
          <w:szCs w:val="26"/>
        </w:rPr>
        <w:t xml:space="preserve">Администрация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(Администрация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w:t>
      </w:r>
      <w:proofErr w:type="gramStart"/>
      <w:r w:rsidRPr="00696203">
        <w:rPr>
          <w:rFonts w:ascii="Times New Roman" w:hAnsi="Times New Roman" w:cs="Times New Roman"/>
          <w:sz w:val="26"/>
          <w:szCs w:val="26"/>
        </w:rPr>
        <w:t>л</w:t>
      </w:r>
      <w:proofErr w:type="gramEnd"/>
      <w:r w:rsidRPr="00696203">
        <w:rPr>
          <w:rFonts w:ascii="Times New Roman" w:hAnsi="Times New Roman" w:cs="Times New Roman"/>
          <w:sz w:val="26"/>
          <w:szCs w:val="26"/>
        </w:rPr>
        <w:t>/с 04173015650</w:t>
      </w:r>
    </w:p>
    <w:p w:rsidR="00182FD4" w:rsidRPr="00696203" w:rsidRDefault="00182FD4" w:rsidP="00182FD4">
      <w:pPr>
        <w:ind w:firstLine="720"/>
        <w:rPr>
          <w:rFonts w:ascii="Times New Roman" w:hAnsi="Times New Roman" w:cs="Times New Roman"/>
          <w:sz w:val="26"/>
          <w:szCs w:val="26"/>
        </w:rPr>
      </w:pPr>
      <w:r w:rsidRPr="00696203">
        <w:rPr>
          <w:rFonts w:ascii="Times New Roman" w:hAnsi="Times New Roman" w:cs="Times New Roman"/>
          <w:sz w:val="26"/>
          <w:szCs w:val="26"/>
        </w:rPr>
        <w:t>Банковский счет 40102810045370000009</w:t>
      </w:r>
    </w:p>
    <w:p w:rsidR="00182FD4" w:rsidRPr="00696203" w:rsidRDefault="00182FD4" w:rsidP="00182FD4">
      <w:pPr>
        <w:ind w:firstLine="720"/>
        <w:rPr>
          <w:rFonts w:ascii="Times New Roman" w:hAnsi="Times New Roman" w:cs="Times New Roman"/>
          <w:sz w:val="26"/>
          <w:szCs w:val="26"/>
        </w:rPr>
      </w:pPr>
      <w:r w:rsidRPr="00696203">
        <w:rPr>
          <w:rFonts w:ascii="Times New Roman" w:hAnsi="Times New Roman" w:cs="Times New Roman"/>
          <w:sz w:val="26"/>
          <w:szCs w:val="26"/>
        </w:rPr>
        <w:t>Казначейский счет 03100643000000011700</w:t>
      </w:r>
    </w:p>
    <w:p w:rsidR="00182FD4" w:rsidRPr="00696203" w:rsidRDefault="00182FD4" w:rsidP="00182FD4">
      <w:pPr>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3.3. Межбюджетные трансферты передаются Администрацией района по заявке Администрация сельсовета, которая поступает по мере необходимости.</w:t>
      </w:r>
    </w:p>
    <w:p w:rsidR="00182FD4" w:rsidRPr="00696203" w:rsidRDefault="00182FD4" w:rsidP="00182FD4">
      <w:pPr>
        <w:tabs>
          <w:tab w:val="left" w:pos="709"/>
        </w:tabs>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3.4.Переданные Администрацией района Администрации сельсовета межбюджетные трансферты расходуются в соответствии с целевым назначением.</w:t>
      </w:r>
    </w:p>
    <w:p w:rsidR="00182FD4" w:rsidRPr="00696203" w:rsidRDefault="00182FD4" w:rsidP="00182FD4">
      <w:pPr>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3.5.Межбюджетные трансферты, не использованные в текущем финансовом году, подлежат возврату в бюджет муниципального образования Красногорский район Алтайского края в течение 5 первых рабочих дней января месяца в следующем году.</w:t>
      </w:r>
    </w:p>
    <w:p w:rsidR="00182FD4" w:rsidRPr="00696203" w:rsidRDefault="00182FD4" w:rsidP="00182FD4">
      <w:pPr>
        <w:pStyle w:val="ConsPlusNormal"/>
        <w:jc w:val="both"/>
        <w:rPr>
          <w:sz w:val="26"/>
          <w:szCs w:val="26"/>
        </w:rPr>
      </w:pPr>
    </w:p>
    <w:p w:rsidR="00182FD4" w:rsidRPr="00696203" w:rsidRDefault="00182FD4" w:rsidP="00182FD4">
      <w:pPr>
        <w:pStyle w:val="ConsPlusNormal"/>
        <w:jc w:val="center"/>
        <w:rPr>
          <w:sz w:val="26"/>
          <w:szCs w:val="26"/>
        </w:rPr>
      </w:pPr>
      <w:r w:rsidRPr="00696203">
        <w:rPr>
          <w:sz w:val="26"/>
          <w:szCs w:val="26"/>
        </w:rPr>
        <w:t>4. ОТВЕТСТВЕННОСТЬ СТОРОН</w:t>
      </w:r>
    </w:p>
    <w:p w:rsidR="00182FD4" w:rsidRPr="00696203" w:rsidRDefault="00182FD4" w:rsidP="00182FD4">
      <w:pPr>
        <w:pStyle w:val="ConsPlusNormal"/>
        <w:jc w:val="center"/>
        <w:rPr>
          <w:sz w:val="26"/>
          <w:szCs w:val="26"/>
        </w:rPr>
      </w:pP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4.1. Установление факта ненадлежащего осуществления Администрацией сельсовета переданной ей части полномочий является основанием для одностороннего расторжения данного соглашения. </w:t>
      </w:r>
      <w:proofErr w:type="gramStart"/>
      <w:r w:rsidRPr="00696203">
        <w:rPr>
          <w:sz w:val="26"/>
          <w:szCs w:val="26"/>
        </w:rPr>
        <w:t>Расторжение Соглашения влечет за собой возврат перечисленных межбюджетных трансфертов, за вычетом кассовых расходов, подтвержденных документально, в срок не позднее 30 (тридцати)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от суммы межбюджетных трансфертов за отчетный год, выделяемых из бюджета</w:t>
      </w:r>
      <w:proofErr w:type="gramEnd"/>
      <w:r w:rsidRPr="00696203">
        <w:rPr>
          <w:sz w:val="26"/>
          <w:szCs w:val="26"/>
        </w:rPr>
        <w:t xml:space="preserve"> района на осуществление указанных полномочий.</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4.2. Администрация сельсовета несет ответственность за осуществление переданной ей части полномочий в той мере, в какой эти полномочия обеспечены финансовыми средствами.</w:t>
      </w:r>
    </w:p>
    <w:p w:rsidR="00182FD4" w:rsidRPr="00696203" w:rsidRDefault="00182FD4" w:rsidP="00182FD4">
      <w:pPr>
        <w:pStyle w:val="ConsPlusNormal"/>
        <w:ind w:firstLine="540"/>
        <w:jc w:val="both"/>
        <w:rPr>
          <w:sz w:val="26"/>
          <w:szCs w:val="26"/>
        </w:rPr>
      </w:pPr>
      <w:r w:rsidRPr="00696203">
        <w:rPr>
          <w:sz w:val="26"/>
          <w:szCs w:val="26"/>
        </w:rPr>
        <w:t xml:space="preserve">  4.3. В случае неисполнения Администрацией района вытекающих из настоящего Соглашения обязательств по финансированию осуществления Администрацией сельсовета переданной ей части полномочий, Администрация сельсовета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w:t>
      </w:r>
    </w:p>
    <w:p w:rsidR="00182FD4" w:rsidRPr="00696203" w:rsidRDefault="00182FD4" w:rsidP="00182FD4">
      <w:pPr>
        <w:pStyle w:val="ConsPlusNormal"/>
        <w:ind w:firstLine="540"/>
        <w:jc w:val="both"/>
        <w:rPr>
          <w:sz w:val="26"/>
          <w:szCs w:val="26"/>
        </w:rPr>
      </w:pPr>
    </w:p>
    <w:p w:rsidR="00182FD4" w:rsidRPr="00696203" w:rsidRDefault="00182FD4" w:rsidP="00182FD4">
      <w:pPr>
        <w:pStyle w:val="ConsPlusNormal"/>
        <w:jc w:val="center"/>
        <w:rPr>
          <w:sz w:val="26"/>
          <w:szCs w:val="26"/>
        </w:rPr>
      </w:pPr>
      <w:r w:rsidRPr="00696203">
        <w:rPr>
          <w:sz w:val="26"/>
          <w:szCs w:val="26"/>
        </w:rPr>
        <w:t>5. СРОК ДЕЙСТВИЯ, ОСНОВАНИЯ И ПОРЯДОК ПРЕКРАЩЕНИЯ</w:t>
      </w:r>
    </w:p>
    <w:p w:rsidR="00182FD4" w:rsidRPr="00696203" w:rsidRDefault="00182FD4" w:rsidP="00182FD4">
      <w:pPr>
        <w:pStyle w:val="ConsPlusNormal"/>
        <w:jc w:val="center"/>
        <w:rPr>
          <w:sz w:val="26"/>
          <w:szCs w:val="26"/>
        </w:rPr>
      </w:pPr>
      <w:r w:rsidRPr="00696203">
        <w:rPr>
          <w:sz w:val="26"/>
          <w:szCs w:val="26"/>
        </w:rPr>
        <w:t>ДЕЙСТВИЯ СОГЛАШЕНИЯ</w:t>
      </w:r>
    </w:p>
    <w:p w:rsidR="00182FD4" w:rsidRPr="00696203" w:rsidRDefault="00182FD4" w:rsidP="00182FD4">
      <w:pPr>
        <w:pStyle w:val="ConsPlusNormal"/>
        <w:jc w:val="center"/>
        <w:rPr>
          <w:sz w:val="26"/>
          <w:szCs w:val="26"/>
        </w:rPr>
      </w:pP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5.1. </w:t>
      </w:r>
      <w:proofErr w:type="gramStart"/>
      <w:r w:rsidRPr="00696203">
        <w:rPr>
          <w:sz w:val="26"/>
          <w:szCs w:val="26"/>
        </w:rPr>
        <w:t xml:space="preserve">Настоящее Соглашение вступает в силу с даты его подписания и действует до окончания срока полномочий представительного органа муниципального образования </w:t>
      </w:r>
      <w:proofErr w:type="spellStart"/>
      <w:r w:rsidRPr="00696203">
        <w:rPr>
          <w:sz w:val="26"/>
          <w:szCs w:val="26"/>
        </w:rPr>
        <w:t>Соусканихинский</w:t>
      </w:r>
      <w:proofErr w:type="spellEnd"/>
      <w:r w:rsidRPr="00696203">
        <w:rPr>
          <w:sz w:val="26"/>
          <w:szCs w:val="26"/>
        </w:rPr>
        <w:t xml:space="preserve"> сельсовет Красногорского района Алтайского края – Совета депутатов </w:t>
      </w:r>
      <w:proofErr w:type="spellStart"/>
      <w:r w:rsidRPr="00696203">
        <w:rPr>
          <w:sz w:val="26"/>
          <w:szCs w:val="26"/>
        </w:rPr>
        <w:t>Соусканихинского</w:t>
      </w:r>
      <w:proofErr w:type="spellEnd"/>
      <w:r w:rsidRPr="00696203">
        <w:rPr>
          <w:sz w:val="26"/>
          <w:szCs w:val="26"/>
        </w:rPr>
        <w:t xml:space="preserve"> сельсовета Красногорского района Алтайского края (далее –  Совет депутатов сельсовета) и представительного органа муниципального образования Красногорский район Алтайского края – Красногорский районный Совет народных депутатов Алтайского края (далее – районный Совет народных депутатов).</w:t>
      </w:r>
      <w:proofErr w:type="gramEnd"/>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5.2.  Действие настоящего Соглашения может быть прекращено досрочно:</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5.2.1. По соглашению Сторон.</w:t>
      </w:r>
    </w:p>
    <w:p w:rsidR="00182FD4" w:rsidRPr="00696203" w:rsidRDefault="00182FD4" w:rsidP="00182FD4">
      <w:pPr>
        <w:pStyle w:val="ConsPlusNormal"/>
        <w:ind w:firstLine="540"/>
        <w:jc w:val="both"/>
        <w:rPr>
          <w:sz w:val="26"/>
          <w:szCs w:val="26"/>
        </w:rPr>
      </w:pPr>
      <w:r w:rsidRPr="00696203">
        <w:rPr>
          <w:sz w:val="26"/>
          <w:szCs w:val="26"/>
        </w:rPr>
        <w:t xml:space="preserve">  5.2.2. По инициативе одной из сторон при условии:</w:t>
      </w:r>
    </w:p>
    <w:p w:rsidR="00182FD4" w:rsidRPr="00696203" w:rsidRDefault="00182FD4" w:rsidP="00182FD4">
      <w:pPr>
        <w:numPr>
          <w:ilvl w:val="0"/>
          <w:numId w:val="13"/>
        </w:numPr>
        <w:tabs>
          <w:tab w:val="left" w:pos="1134"/>
        </w:tabs>
        <w:autoSpaceDE w:val="0"/>
        <w:autoSpaceDN w:val="0"/>
        <w:adjustRightInd w:val="0"/>
        <w:ind w:left="0" w:firstLine="783"/>
        <w:rPr>
          <w:rFonts w:ascii="Times New Roman" w:hAnsi="Times New Roman" w:cs="Times New Roman"/>
          <w:sz w:val="26"/>
          <w:szCs w:val="26"/>
        </w:rPr>
      </w:pPr>
      <w:r w:rsidRPr="00696203">
        <w:rPr>
          <w:rFonts w:ascii="Times New Roman" w:hAnsi="Times New Roman" w:cs="Times New Roman"/>
          <w:sz w:val="26"/>
          <w:szCs w:val="26"/>
        </w:rPr>
        <w:t>невозможности выполнения переданной части полномочий по причинам, не зависящим от воли сторон;</w:t>
      </w:r>
    </w:p>
    <w:p w:rsidR="00182FD4" w:rsidRPr="00696203" w:rsidRDefault="00182FD4" w:rsidP="00182FD4">
      <w:pPr>
        <w:numPr>
          <w:ilvl w:val="0"/>
          <w:numId w:val="13"/>
        </w:numPr>
        <w:tabs>
          <w:tab w:val="left" w:pos="1134"/>
        </w:tabs>
        <w:autoSpaceDE w:val="0"/>
        <w:autoSpaceDN w:val="0"/>
        <w:adjustRightInd w:val="0"/>
        <w:ind w:left="0" w:firstLine="783"/>
        <w:rPr>
          <w:rFonts w:ascii="Times New Roman" w:hAnsi="Times New Roman" w:cs="Times New Roman"/>
          <w:sz w:val="26"/>
          <w:szCs w:val="26"/>
        </w:rPr>
      </w:pPr>
      <w:r w:rsidRPr="00696203">
        <w:rPr>
          <w:rFonts w:ascii="Times New Roman" w:hAnsi="Times New Roman" w:cs="Times New Roman"/>
          <w:sz w:val="26"/>
          <w:szCs w:val="26"/>
        </w:rPr>
        <w:t xml:space="preserve">признания судом </w:t>
      </w:r>
      <w:proofErr w:type="gramStart"/>
      <w:r w:rsidRPr="00696203">
        <w:rPr>
          <w:rFonts w:ascii="Times New Roman" w:hAnsi="Times New Roman" w:cs="Times New Roman"/>
          <w:sz w:val="26"/>
          <w:szCs w:val="26"/>
        </w:rPr>
        <w:t>недействующими</w:t>
      </w:r>
      <w:proofErr w:type="gramEnd"/>
      <w:r w:rsidRPr="00696203">
        <w:rPr>
          <w:rFonts w:ascii="Times New Roman" w:hAnsi="Times New Roman" w:cs="Times New Roman"/>
          <w:sz w:val="26"/>
          <w:szCs w:val="26"/>
        </w:rPr>
        <w:t xml:space="preserve"> актов органов местного самоуправления, связанных с реализацией переданных полномочий;</w:t>
      </w:r>
    </w:p>
    <w:p w:rsidR="00182FD4" w:rsidRPr="00696203" w:rsidRDefault="00182FD4" w:rsidP="00182FD4">
      <w:pPr>
        <w:numPr>
          <w:ilvl w:val="0"/>
          <w:numId w:val="13"/>
        </w:numPr>
        <w:tabs>
          <w:tab w:val="left" w:pos="709"/>
          <w:tab w:val="left" w:pos="1134"/>
        </w:tabs>
        <w:autoSpaceDE w:val="0"/>
        <w:autoSpaceDN w:val="0"/>
        <w:adjustRightInd w:val="0"/>
        <w:ind w:left="0" w:firstLine="783"/>
        <w:rPr>
          <w:rFonts w:ascii="Times New Roman" w:hAnsi="Times New Roman" w:cs="Times New Roman"/>
          <w:sz w:val="26"/>
          <w:szCs w:val="26"/>
        </w:rPr>
      </w:pPr>
      <w:r w:rsidRPr="00696203">
        <w:rPr>
          <w:rFonts w:ascii="Times New Roman" w:hAnsi="Times New Roman" w:cs="Times New Roman"/>
          <w:sz w:val="26"/>
          <w:szCs w:val="26"/>
        </w:rPr>
        <w:t>выявления нецелевого использования денежных средств, предоставленных для осуществления переданной части полномочий;</w:t>
      </w:r>
    </w:p>
    <w:p w:rsidR="00182FD4" w:rsidRPr="00696203" w:rsidRDefault="00182FD4" w:rsidP="00182FD4">
      <w:pPr>
        <w:numPr>
          <w:ilvl w:val="0"/>
          <w:numId w:val="13"/>
        </w:numPr>
        <w:tabs>
          <w:tab w:val="left" w:pos="1134"/>
        </w:tabs>
        <w:autoSpaceDE w:val="0"/>
        <w:autoSpaceDN w:val="0"/>
        <w:adjustRightInd w:val="0"/>
        <w:ind w:left="0" w:firstLine="783"/>
        <w:rPr>
          <w:rFonts w:ascii="Times New Roman" w:hAnsi="Times New Roman" w:cs="Times New Roman"/>
          <w:sz w:val="26"/>
          <w:szCs w:val="26"/>
        </w:rPr>
      </w:pPr>
      <w:r w:rsidRPr="00696203">
        <w:rPr>
          <w:rFonts w:ascii="Times New Roman" w:hAnsi="Times New Roman" w:cs="Times New Roman"/>
          <w:sz w:val="26"/>
          <w:szCs w:val="26"/>
        </w:rPr>
        <w:t xml:space="preserve">нарушения </w:t>
      </w:r>
      <w:hyperlink r:id="rId7" w:history="1">
        <w:r w:rsidRPr="00696203">
          <w:rPr>
            <w:rFonts w:ascii="Times New Roman" w:hAnsi="Times New Roman" w:cs="Times New Roman"/>
            <w:sz w:val="26"/>
            <w:szCs w:val="26"/>
          </w:rPr>
          <w:t>Конституции</w:t>
        </w:r>
      </w:hyperlink>
      <w:r w:rsidRPr="00696203">
        <w:rPr>
          <w:rFonts w:ascii="Times New Roman" w:hAnsi="Times New Roman" w:cs="Times New Roman"/>
          <w:sz w:val="26"/>
          <w:szCs w:val="26"/>
        </w:rPr>
        <w:t xml:space="preserve"> Российской Федерации, федеральных законов, законов Алтайского края, иных нормативных правовых актов, установленных соответствующим судом.</w:t>
      </w:r>
    </w:p>
    <w:p w:rsidR="00182FD4" w:rsidRPr="00696203" w:rsidRDefault="00182FD4" w:rsidP="00182FD4">
      <w:pPr>
        <w:tabs>
          <w:tab w:val="left" w:pos="709"/>
        </w:tabs>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5.3. Прекращение осуществления переданной части полномочий производится путем принятия районным Советом народных депутатов и Советом депутатов сельсовета соответствующего решения.</w:t>
      </w:r>
    </w:p>
    <w:p w:rsidR="00182FD4" w:rsidRPr="00696203" w:rsidRDefault="00182FD4" w:rsidP="00182FD4">
      <w:pPr>
        <w:tabs>
          <w:tab w:val="left" w:pos="709"/>
        </w:tabs>
        <w:autoSpaceDE w:val="0"/>
        <w:autoSpaceDN w:val="0"/>
        <w:adjustRightInd w:val="0"/>
        <w:ind w:firstLine="540"/>
        <w:rPr>
          <w:rFonts w:ascii="Times New Roman" w:hAnsi="Times New Roman" w:cs="Times New Roman"/>
          <w:sz w:val="26"/>
          <w:szCs w:val="26"/>
        </w:rPr>
      </w:pPr>
      <w:r w:rsidRPr="00696203">
        <w:rPr>
          <w:rFonts w:ascii="Times New Roman" w:hAnsi="Times New Roman" w:cs="Times New Roman"/>
          <w:sz w:val="26"/>
          <w:szCs w:val="26"/>
        </w:rPr>
        <w:t xml:space="preserve">  5.4. При прекращении исполнения Администрацией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переданной части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5.5.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 до дня истечения срока действия настоящего Соглашения.</w:t>
      </w:r>
    </w:p>
    <w:p w:rsidR="00182FD4" w:rsidRPr="00696203" w:rsidRDefault="00182FD4" w:rsidP="00182FD4">
      <w:pPr>
        <w:pStyle w:val="ConsPlusNormal"/>
        <w:jc w:val="center"/>
        <w:rPr>
          <w:sz w:val="26"/>
          <w:szCs w:val="26"/>
        </w:rPr>
      </w:pPr>
    </w:p>
    <w:p w:rsidR="00182FD4" w:rsidRPr="00696203" w:rsidRDefault="00182FD4" w:rsidP="00182FD4">
      <w:pPr>
        <w:pStyle w:val="ConsPlusNormal"/>
        <w:jc w:val="center"/>
        <w:rPr>
          <w:sz w:val="26"/>
          <w:szCs w:val="26"/>
        </w:rPr>
      </w:pPr>
      <w:r w:rsidRPr="00696203">
        <w:rPr>
          <w:sz w:val="26"/>
          <w:szCs w:val="26"/>
        </w:rPr>
        <w:t>6. ЗАКЛЮЧИТЕЛЬНЫЕ ПОЛОЖЕНИЯ</w:t>
      </w:r>
    </w:p>
    <w:p w:rsidR="00182FD4" w:rsidRPr="00696203" w:rsidRDefault="00182FD4" w:rsidP="00182FD4">
      <w:pPr>
        <w:pStyle w:val="ConsPlusNormal"/>
        <w:jc w:val="center"/>
        <w:rPr>
          <w:sz w:val="26"/>
          <w:szCs w:val="26"/>
        </w:rPr>
      </w:pP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6.1. Настоящее Соглашение составлено в двух экземплярах, имеющих одинаковую юридическую силу, по одному для каждой из Сторон.</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6.2.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неотъемлемой частью настоящего соглашения.</w:t>
      </w:r>
    </w:p>
    <w:p w:rsidR="00182FD4" w:rsidRPr="00696203" w:rsidRDefault="00182FD4" w:rsidP="00182FD4">
      <w:pPr>
        <w:pStyle w:val="ConsPlusNormal"/>
        <w:ind w:firstLine="540"/>
        <w:jc w:val="both"/>
        <w:rPr>
          <w:sz w:val="26"/>
          <w:szCs w:val="26"/>
        </w:rPr>
      </w:pPr>
      <w:r w:rsidRPr="00696203">
        <w:rPr>
          <w:sz w:val="26"/>
          <w:szCs w:val="26"/>
        </w:rPr>
        <w:t xml:space="preserve">  6.3. По вопросам, не урегулированным настоящим Соглашением, Стороны руководствуются действующим законодательством.</w:t>
      </w:r>
    </w:p>
    <w:p w:rsidR="00182FD4" w:rsidRPr="00696203" w:rsidRDefault="00182FD4" w:rsidP="00182FD4">
      <w:pPr>
        <w:pStyle w:val="ConsPlusNormal"/>
        <w:tabs>
          <w:tab w:val="left" w:pos="709"/>
        </w:tabs>
        <w:ind w:firstLine="540"/>
        <w:jc w:val="both"/>
        <w:rPr>
          <w:sz w:val="26"/>
          <w:szCs w:val="26"/>
        </w:rPr>
      </w:pPr>
      <w:r w:rsidRPr="00696203">
        <w:rPr>
          <w:sz w:val="26"/>
          <w:szCs w:val="26"/>
        </w:rPr>
        <w:t xml:space="preserve">  6.4. Споры, связанные с исполнением настоящего Соглашения, разрешаются путем проведения переговоров при не урегулировании возникших спорных вопросов, спорные вопросы разрешаются в судебном порядке.</w:t>
      </w:r>
    </w:p>
    <w:p w:rsidR="00182FD4" w:rsidRPr="00696203" w:rsidRDefault="00182FD4" w:rsidP="00182FD4">
      <w:pPr>
        <w:pStyle w:val="ConsPlusNormal"/>
        <w:ind w:firstLine="540"/>
        <w:jc w:val="both"/>
        <w:rPr>
          <w:sz w:val="26"/>
          <w:szCs w:val="26"/>
        </w:rPr>
      </w:pPr>
    </w:p>
    <w:p w:rsidR="00182FD4" w:rsidRPr="00696203" w:rsidRDefault="00182FD4" w:rsidP="00182FD4">
      <w:pPr>
        <w:pStyle w:val="ConsPlusNormal"/>
        <w:jc w:val="center"/>
        <w:rPr>
          <w:sz w:val="26"/>
          <w:szCs w:val="26"/>
        </w:rPr>
      </w:pPr>
      <w:r w:rsidRPr="00696203">
        <w:rPr>
          <w:sz w:val="26"/>
          <w:szCs w:val="26"/>
        </w:rPr>
        <w:t>7. РЕКВИЗИТЫ И ПОДПИСИ СТОРОН</w:t>
      </w:r>
    </w:p>
    <w:p w:rsidR="00182FD4" w:rsidRPr="00696203" w:rsidRDefault="00182FD4" w:rsidP="00182FD4">
      <w:pPr>
        <w:pStyle w:val="ConsPlusNormal"/>
        <w:jc w:val="center"/>
        <w:rPr>
          <w:sz w:val="26"/>
          <w:szCs w:val="26"/>
        </w:rPr>
      </w:pPr>
    </w:p>
    <w:tbl>
      <w:tblPr>
        <w:tblW w:w="0" w:type="auto"/>
        <w:tblBorders>
          <w:insideH w:val="single" w:sz="4" w:space="0" w:color="auto"/>
        </w:tblBorders>
        <w:tblLook w:val="01E0"/>
      </w:tblPr>
      <w:tblGrid>
        <w:gridCol w:w="4785"/>
        <w:gridCol w:w="4785"/>
      </w:tblGrid>
      <w:tr w:rsidR="00182FD4" w:rsidRPr="00696203" w:rsidTr="00DC491A">
        <w:trPr>
          <w:trHeight w:val="4662"/>
        </w:trPr>
        <w:tc>
          <w:tcPr>
            <w:tcW w:w="4785" w:type="dxa"/>
          </w:tcPr>
          <w:p w:rsidR="00182FD4" w:rsidRPr="00696203" w:rsidRDefault="00182FD4" w:rsidP="00DC491A">
            <w:pPr>
              <w:suppressAutoHyphens/>
              <w:rPr>
                <w:rFonts w:ascii="Times New Roman" w:hAnsi="Times New Roman" w:cs="Times New Roman"/>
                <w:sz w:val="26"/>
                <w:szCs w:val="26"/>
              </w:rPr>
            </w:pPr>
            <w:r w:rsidRPr="00696203">
              <w:rPr>
                <w:rFonts w:ascii="Times New Roman" w:hAnsi="Times New Roman" w:cs="Times New Roman"/>
                <w:sz w:val="26"/>
                <w:szCs w:val="26"/>
              </w:rPr>
              <w:t>Администрация Красногорского района Алтайского края</w:t>
            </w: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Адрес: 659500, Алтайский край, Красногорский район, с</w:t>
            </w:r>
            <w:proofErr w:type="gramStart"/>
            <w:r w:rsidRPr="00696203">
              <w:rPr>
                <w:rFonts w:ascii="Times New Roman" w:hAnsi="Times New Roman" w:cs="Times New Roman"/>
                <w:sz w:val="26"/>
                <w:szCs w:val="26"/>
              </w:rPr>
              <w:t>.К</w:t>
            </w:r>
            <w:proofErr w:type="gramEnd"/>
            <w:r w:rsidRPr="00696203">
              <w:rPr>
                <w:rFonts w:ascii="Times New Roman" w:hAnsi="Times New Roman" w:cs="Times New Roman"/>
                <w:sz w:val="26"/>
                <w:szCs w:val="26"/>
              </w:rPr>
              <w:t xml:space="preserve">расногорское, </w:t>
            </w: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ул. Советская</w:t>
            </w:r>
            <w:proofErr w:type="gramStart"/>
            <w:r w:rsidRPr="00696203">
              <w:rPr>
                <w:rFonts w:ascii="Times New Roman" w:hAnsi="Times New Roman" w:cs="Times New Roman"/>
                <w:sz w:val="26"/>
                <w:szCs w:val="26"/>
              </w:rPr>
              <w:t xml:space="preserve"> ,</w:t>
            </w:r>
            <w:proofErr w:type="gramEnd"/>
            <w:r w:rsidRPr="00696203">
              <w:rPr>
                <w:rFonts w:ascii="Times New Roman" w:hAnsi="Times New Roman" w:cs="Times New Roman"/>
                <w:sz w:val="26"/>
                <w:szCs w:val="26"/>
              </w:rPr>
              <w:t xml:space="preserve"> д.91.</w:t>
            </w:r>
          </w:p>
          <w:p w:rsidR="00182FD4" w:rsidRPr="00696203" w:rsidRDefault="00182FD4" w:rsidP="00DC491A">
            <w:pPr>
              <w:suppressAutoHyphens/>
              <w:rPr>
                <w:rFonts w:ascii="Times New Roman" w:hAnsi="Times New Roman" w:cs="Times New Roman"/>
                <w:sz w:val="26"/>
                <w:szCs w:val="26"/>
              </w:rPr>
            </w:pPr>
            <w:r w:rsidRPr="00696203">
              <w:rPr>
                <w:rFonts w:ascii="Times New Roman" w:hAnsi="Times New Roman" w:cs="Times New Roman"/>
                <w:sz w:val="26"/>
                <w:szCs w:val="26"/>
              </w:rPr>
              <w:t xml:space="preserve">ИНН </w:t>
            </w:r>
            <w:r w:rsidRPr="00696203">
              <w:rPr>
                <w:rFonts w:ascii="Times New Roman" w:hAnsi="Times New Roman" w:cs="Times New Roman"/>
                <w:bCs/>
                <w:sz w:val="26"/>
                <w:szCs w:val="26"/>
              </w:rPr>
              <w:t>2250000913</w:t>
            </w:r>
            <w:r w:rsidRPr="00696203">
              <w:rPr>
                <w:rFonts w:ascii="Times New Roman" w:hAnsi="Times New Roman" w:cs="Times New Roman"/>
                <w:sz w:val="26"/>
                <w:szCs w:val="26"/>
              </w:rPr>
              <w:t xml:space="preserve"> </w:t>
            </w:r>
          </w:p>
          <w:p w:rsidR="00182FD4" w:rsidRPr="00696203" w:rsidRDefault="00182FD4" w:rsidP="00DC491A">
            <w:pPr>
              <w:suppressAutoHyphens/>
              <w:rPr>
                <w:rFonts w:ascii="Times New Roman" w:hAnsi="Times New Roman" w:cs="Times New Roman"/>
                <w:sz w:val="26"/>
                <w:szCs w:val="26"/>
              </w:rPr>
            </w:pPr>
            <w:r w:rsidRPr="00696203">
              <w:rPr>
                <w:rFonts w:ascii="Times New Roman" w:hAnsi="Times New Roman" w:cs="Times New Roman"/>
                <w:sz w:val="26"/>
                <w:szCs w:val="26"/>
              </w:rPr>
              <w:t xml:space="preserve">КПП </w:t>
            </w:r>
            <w:r w:rsidRPr="00696203">
              <w:rPr>
                <w:rFonts w:ascii="Times New Roman" w:hAnsi="Times New Roman" w:cs="Times New Roman"/>
                <w:bCs/>
                <w:sz w:val="26"/>
                <w:szCs w:val="26"/>
              </w:rPr>
              <w:t>225001001</w:t>
            </w:r>
          </w:p>
          <w:p w:rsidR="00182FD4" w:rsidRPr="00696203" w:rsidRDefault="00182FD4" w:rsidP="00DC491A">
            <w:pPr>
              <w:suppressAutoHyphens/>
              <w:rPr>
                <w:rFonts w:ascii="Times New Roman" w:hAnsi="Times New Roman" w:cs="Times New Roman"/>
                <w:bCs/>
                <w:sz w:val="26"/>
                <w:szCs w:val="26"/>
              </w:rPr>
            </w:pPr>
            <w:r w:rsidRPr="00696203">
              <w:rPr>
                <w:rFonts w:ascii="Times New Roman" w:hAnsi="Times New Roman" w:cs="Times New Roman"/>
                <w:sz w:val="26"/>
                <w:szCs w:val="26"/>
              </w:rPr>
              <w:t xml:space="preserve">Получатель: </w:t>
            </w:r>
            <w:r w:rsidRPr="00696203">
              <w:rPr>
                <w:rFonts w:ascii="Times New Roman" w:hAnsi="Times New Roman" w:cs="Times New Roman"/>
                <w:bCs/>
                <w:sz w:val="26"/>
                <w:szCs w:val="26"/>
              </w:rPr>
              <w:t xml:space="preserve">УФК по Алтайскому краю (Администрация Красногорского района Алтайского края </w:t>
            </w:r>
            <w:proofErr w:type="gramStart"/>
            <w:r w:rsidRPr="00696203">
              <w:rPr>
                <w:rFonts w:ascii="Times New Roman" w:hAnsi="Times New Roman" w:cs="Times New Roman"/>
                <w:bCs/>
                <w:sz w:val="26"/>
                <w:szCs w:val="26"/>
              </w:rPr>
              <w:t>л</w:t>
            </w:r>
            <w:proofErr w:type="gramEnd"/>
            <w:r w:rsidRPr="00696203">
              <w:rPr>
                <w:rFonts w:ascii="Times New Roman" w:hAnsi="Times New Roman" w:cs="Times New Roman"/>
                <w:bCs/>
                <w:sz w:val="26"/>
                <w:szCs w:val="26"/>
              </w:rPr>
              <w:t>/с 04173015730)</w:t>
            </w:r>
          </w:p>
          <w:p w:rsidR="00182FD4" w:rsidRPr="00696203" w:rsidRDefault="00182FD4" w:rsidP="00DC491A">
            <w:pPr>
              <w:suppressAutoHyphens/>
              <w:rPr>
                <w:rFonts w:ascii="Times New Roman" w:hAnsi="Times New Roman" w:cs="Times New Roman"/>
                <w:bCs/>
                <w:sz w:val="26"/>
                <w:szCs w:val="26"/>
              </w:rPr>
            </w:pPr>
            <w:r w:rsidRPr="00696203">
              <w:rPr>
                <w:rFonts w:ascii="Times New Roman" w:hAnsi="Times New Roman" w:cs="Times New Roman"/>
                <w:sz w:val="26"/>
                <w:szCs w:val="26"/>
              </w:rPr>
              <w:t xml:space="preserve">Банк получателя: </w:t>
            </w:r>
            <w:r w:rsidRPr="00696203">
              <w:rPr>
                <w:rFonts w:ascii="Times New Roman" w:hAnsi="Times New Roman" w:cs="Times New Roman"/>
                <w:bCs/>
                <w:sz w:val="26"/>
                <w:szCs w:val="26"/>
              </w:rPr>
              <w:t xml:space="preserve">ОТДЕЛЕНИЕ БАРНАУЛ БАНКА РОССИИ//УФК по Алтайскому краю </w:t>
            </w:r>
            <w:proofErr w:type="gramStart"/>
            <w:r w:rsidRPr="00696203">
              <w:rPr>
                <w:rFonts w:ascii="Times New Roman" w:hAnsi="Times New Roman" w:cs="Times New Roman"/>
                <w:bCs/>
                <w:sz w:val="26"/>
                <w:szCs w:val="26"/>
              </w:rPr>
              <w:t>г</w:t>
            </w:r>
            <w:proofErr w:type="gramEnd"/>
            <w:r w:rsidRPr="00696203">
              <w:rPr>
                <w:rFonts w:ascii="Times New Roman" w:hAnsi="Times New Roman" w:cs="Times New Roman"/>
                <w:bCs/>
                <w:sz w:val="26"/>
                <w:szCs w:val="26"/>
              </w:rPr>
              <w:t>. Барнаул</w:t>
            </w:r>
          </w:p>
          <w:p w:rsidR="00182FD4" w:rsidRPr="00696203" w:rsidRDefault="00182FD4" w:rsidP="00DC491A">
            <w:pPr>
              <w:suppressAutoHyphens/>
              <w:rPr>
                <w:rFonts w:ascii="Times New Roman" w:hAnsi="Times New Roman" w:cs="Times New Roman"/>
                <w:bCs/>
                <w:sz w:val="26"/>
                <w:szCs w:val="26"/>
              </w:rPr>
            </w:pPr>
            <w:r w:rsidRPr="00696203">
              <w:rPr>
                <w:rFonts w:ascii="Times New Roman" w:hAnsi="Times New Roman" w:cs="Times New Roman"/>
                <w:sz w:val="26"/>
                <w:szCs w:val="26"/>
              </w:rPr>
              <w:t>БИК:</w:t>
            </w:r>
            <w:r w:rsidRPr="00696203">
              <w:rPr>
                <w:rFonts w:ascii="Times New Roman" w:hAnsi="Times New Roman" w:cs="Times New Roman"/>
                <w:bCs/>
                <w:sz w:val="26"/>
                <w:szCs w:val="26"/>
              </w:rPr>
              <w:t>010173001</w:t>
            </w:r>
          </w:p>
          <w:p w:rsidR="00182FD4" w:rsidRPr="00696203" w:rsidRDefault="00182FD4" w:rsidP="00DC491A">
            <w:pPr>
              <w:suppressAutoHyphens/>
              <w:rPr>
                <w:rFonts w:ascii="Times New Roman" w:hAnsi="Times New Roman" w:cs="Times New Roman"/>
                <w:bCs/>
                <w:sz w:val="26"/>
                <w:szCs w:val="26"/>
              </w:rPr>
            </w:pPr>
            <w:proofErr w:type="gramStart"/>
            <w:r w:rsidRPr="00696203">
              <w:rPr>
                <w:rFonts w:ascii="Times New Roman" w:hAnsi="Times New Roman" w:cs="Times New Roman"/>
                <w:sz w:val="26"/>
                <w:szCs w:val="26"/>
              </w:rPr>
              <w:t>Р</w:t>
            </w:r>
            <w:proofErr w:type="gramEnd"/>
            <w:r w:rsidRPr="00696203">
              <w:rPr>
                <w:rFonts w:ascii="Times New Roman" w:hAnsi="Times New Roman" w:cs="Times New Roman"/>
                <w:sz w:val="26"/>
                <w:szCs w:val="26"/>
              </w:rPr>
              <w:t>/С:</w:t>
            </w:r>
            <w:r w:rsidRPr="00696203">
              <w:rPr>
                <w:rFonts w:ascii="Times New Roman" w:hAnsi="Times New Roman" w:cs="Times New Roman"/>
                <w:bCs/>
                <w:sz w:val="26"/>
                <w:szCs w:val="26"/>
              </w:rPr>
              <w:t xml:space="preserve"> 03100643000000011700</w:t>
            </w:r>
          </w:p>
          <w:p w:rsidR="00182FD4" w:rsidRPr="00696203" w:rsidRDefault="006E70A1" w:rsidP="00DC491A">
            <w:pPr>
              <w:suppressAutoHyphens/>
              <w:rPr>
                <w:rFonts w:ascii="Times New Roman" w:hAnsi="Times New Roman" w:cs="Times New Roman"/>
                <w:bCs/>
                <w:sz w:val="26"/>
                <w:szCs w:val="26"/>
              </w:rPr>
            </w:pPr>
            <w:r w:rsidRPr="00696203">
              <w:rPr>
                <w:rFonts w:ascii="Times New Roman" w:hAnsi="Times New Roman" w:cs="Times New Roman"/>
                <w:bCs/>
                <w:sz w:val="26"/>
                <w:szCs w:val="26"/>
              </w:rPr>
              <w:t xml:space="preserve">Едины </w:t>
            </w:r>
            <w:proofErr w:type="spellStart"/>
            <w:r w:rsidR="00182FD4" w:rsidRPr="00696203">
              <w:rPr>
                <w:rFonts w:ascii="Times New Roman" w:hAnsi="Times New Roman" w:cs="Times New Roman"/>
                <w:bCs/>
                <w:sz w:val="26"/>
                <w:szCs w:val="26"/>
              </w:rPr>
              <w:t>каз</w:t>
            </w:r>
            <w:proofErr w:type="gramStart"/>
            <w:r w:rsidR="00182FD4" w:rsidRPr="00696203">
              <w:rPr>
                <w:rFonts w:ascii="Times New Roman" w:hAnsi="Times New Roman" w:cs="Times New Roman"/>
                <w:bCs/>
                <w:sz w:val="26"/>
                <w:szCs w:val="26"/>
              </w:rPr>
              <w:t>.с</w:t>
            </w:r>
            <w:proofErr w:type="gramEnd"/>
            <w:r w:rsidR="00182FD4" w:rsidRPr="00696203">
              <w:rPr>
                <w:rFonts w:ascii="Times New Roman" w:hAnsi="Times New Roman" w:cs="Times New Roman"/>
                <w:bCs/>
                <w:sz w:val="26"/>
                <w:szCs w:val="26"/>
              </w:rPr>
              <w:t>чет</w:t>
            </w:r>
            <w:proofErr w:type="spellEnd"/>
            <w:r w:rsidR="00182FD4" w:rsidRPr="00696203">
              <w:rPr>
                <w:rFonts w:ascii="Times New Roman" w:hAnsi="Times New Roman" w:cs="Times New Roman"/>
                <w:bCs/>
                <w:sz w:val="26"/>
                <w:szCs w:val="26"/>
              </w:rPr>
              <w:t>: 40102810045370000009</w:t>
            </w:r>
          </w:p>
          <w:p w:rsidR="00182FD4" w:rsidRPr="00696203" w:rsidRDefault="00182FD4" w:rsidP="00DC491A">
            <w:pPr>
              <w:pStyle w:val="ConsPlusNonformat"/>
              <w:rPr>
                <w:rFonts w:ascii="Times New Roman" w:hAnsi="Times New Roman" w:cs="Times New Roman"/>
                <w:sz w:val="26"/>
                <w:szCs w:val="26"/>
              </w:rPr>
            </w:pPr>
          </w:p>
          <w:p w:rsidR="00182FD4" w:rsidRPr="00696203" w:rsidRDefault="00182FD4" w:rsidP="00DC491A">
            <w:pPr>
              <w:pStyle w:val="ConsPlusNonformat"/>
              <w:rPr>
                <w:rFonts w:ascii="Times New Roman" w:hAnsi="Times New Roman" w:cs="Times New Roman"/>
                <w:sz w:val="26"/>
                <w:szCs w:val="26"/>
              </w:rPr>
            </w:pP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Глава района</w:t>
            </w:r>
          </w:p>
          <w:p w:rsidR="00182FD4" w:rsidRPr="00696203" w:rsidRDefault="00182FD4" w:rsidP="00DC491A">
            <w:pPr>
              <w:pStyle w:val="ConsPlusNonformat"/>
              <w:rPr>
                <w:rFonts w:ascii="Times New Roman" w:hAnsi="Times New Roman" w:cs="Times New Roman"/>
                <w:sz w:val="26"/>
                <w:szCs w:val="26"/>
              </w:rPr>
            </w:pP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___________________ А.Л.Вожаков</w:t>
            </w:r>
          </w:p>
          <w:p w:rsidR="00182FD4" w:rsidRPr="00696203" w:rsidRDefault="00182FD4" w:rsidP="00DC491A">
            <w:pPr>
              <w:pStyle w:val="ConsPlusNonformat"/>
              <w:rPr>
                <w:rFonts w:ascii="Times New Roman" w:hAnsi="Times New Roman" w:cs="Times New Roman"/>
                <w:sz w:val="26"/>
                <w:szCs w:val="26"/>
              </w:rPr>
            </w:pP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«_____» ________________ 2023 г.</w:t>
            </w:r>
          </w:p>
          <w:p w:rsidR="006E70A1"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М.П.</w:t>
            </w:r>
          </w:p>
        </w:tc>
        <w:tc>
          <w:tcPr>
            <w:tcW w:w="4785" w:type="dxa"/>
          </w:tcPr>
          <w:p w:rsidR="00182FD4" w:rsidRPr="00696203" w:rsidRDefault="006E70A1" w:rsidP="006E70A1">
            <w:pPr>
              <w:pStyle w:val="ConsPlusNonformat"/>
              <w:rPr>
                <w:rFonts w:ascii="Times New Roman" w:hAnsi="Times New Roman" w:cs="Times New Roman"/>
                <w:sz w:val="26"/>
                <w:szCs w:val="26"/>
              </w:rPr>
            </w:pPr>
            <w:r w:rsidRPr="00696203">
              <w:rPr>
                <w:rFonts w:ascii="Times New Roman" w:hAnsi="Times New Roman" w:cs="Times New Roman"/>
                <w:sz w:val="26"/>
                <w:szCs w:val="26"/>
              </w:rPr>
              <w:t xml:space="preserve"> </w:t>
            </w:r>
            <w:r w:rsidR="00182FD4" w:rsidRPr="00696203">
              <w:rPr>
                <w:rFonts w:ascii="Times New Roman" w:hAnsi="Times New Roman" w:cs="Times New Roman"/>
                <w:sz w:val="26"/>
                <w:szCs w:val="26"/>
              </w:rPr>
              <w:t xml:space="preserve">Администрация  </w:t>
            </w:r>
            <w:proofErr w:type="spellStart"/>
            <w:r w:rsidR="00182FD4" w:rsidRPr="00696203">
              <w:rPr>
                <w:rFonts w:ascii="Times New Roman" w:hAnsi="Times New Roman" w:cs="Times New Roman"/>
                <w:sz w:val="26"/>
                <w:szCs w:val="26"/>
              </w:rPr>
              <w:t>Соусканихинского</w:t>
            </w:r>
            <w:proofErr w:type="spellEnd"/>
            <w:r w:rsidR="00182FD4" w:rsidRPr="00696203">
              <w:rPr>
                <w:rFonts w:ascii="Times New Roman" w:hAnsi="Times New Roman" w:cs="Times New Roman"/>
                <w:sz w:val="26"/>
                <w:szCs w:val="26"/>
              </w:rPr>
              <w:t xml:space="preserve"> сельсовета Красногорского района Алтайского края</w:t>
            </w: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 xml:space="preserve">Адрес: 659518, Алтайский край, Красногорский район, </w:t>
            </w:r>
            <w:proofErr w:type="spellStart"/>
            <w:r w:rsidRPr="00696203">
              <w:rPr>
                <w:rFonts w:ascii="Times New Roman" w:hAnsi="Times New Roman" w:cs="Times New Roman"/>
                <w:sz w:val="26"/>
                <w:szCs w:val="26"/>
              </w:rPr>
              <w:t>с</w:t>
            </w:r>
            <w:proofErr w:type="gramStart"/>
            <w:r w:rsidRPr="00696203">
              <w:rPr>
                <w:rFonts w:ascii="Times New Roman" w:hAnsi="Times New Roman" w:cs="Times New Roman"/>
                <w:sz w:val="26"/>
                <w:szCs w:val="26"/>
              </w:rPr>
              <w:t>.С</w:t>
            </w:r>
            <w:proofErr w:type="gramEnd"/>
            <w:r w:rsidRPr="00696203">
              <w:rPr>
                <w:rFonts w:ascii="Times New Roman" w:hAnsi="Times New Roman" w:cs="Times New Roman"/>
                <w:sz w:val="26"/>
                <w:szCs w:val="26"/>
              </w:rPr>
              <w:t>оусканиха</w:t>
            </w:r>
            <w:proofErr w:type="spellEnd"/>
            <w:r w:rsidRPr="00696203">
              <w:rPr>
                <w:rFonts w:ascii="Times New Roman" w:hAnsi="Times New Roman" w:cs="Times New Roman"/>
                <w:sz w:val="26"/>
                <w:szCs w:val="26"/>
              </w:rPr>
              <w:t xml:space="preserve">, </w:t>
            </w: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ул. Школьная</w:t>
            </w:r>
            <w:proofErr w:type="gramStart"/>
            <w:r w:rsidRPr="00696203">
              <w:rPr>
                <w:rFonts w:ascii="Times New Roman" w:hAnsi="Times New Roman" w:cs="Times New Roman"/>
                <w:sz w:val="26"/>
                <w:szCs w:val="26"/>
              </w:rPr>
              <w:t xml:space="preserve"> ,</w:t>
            </w:r>
            <w:proofErr w:type="gramEnd"/>
            <w:r w:rsidRPr="00696203">
              <w:rPr>
                <w:rFonts w:ascii="Times New Roman" w:hAnsi="Times New Roman" w:cs="Times New Roman"/>
                <w:sz w:val="26"/>
                <w:szCs w:val="26"/>
              </w:rPr>
              <w:t xml:space="preserve"> д.21.</w:t>
            </w:r>
          </w:p>
          <w:p w:rsidR="00182FD4" w:rsidRPr="00696203" w:rsidRDefault="00182FD4" w:rsidP="00DC491A">
            <w:pPr>
              <w:rPr>
                <w:rFonts w:ascii="Times New Roman" w:hAnsi="Times New Roman" w:cs="Times New Roman"/>
                <w:sz w:val="26"/>
                <w:szCs w:val="26"/>
              </w:rPr>
            </w:pPr>
            <w:r w:rsidRPr="00696203">
              <w:rPr>
                <w:rFonts w:ascii="Times New Roman" w:hAnsi="Times New Roman" w:cs="Times New Roman"/>
                <w:sz w:val="26"/>
                <w:szCs w:val="26"/>
              </w:rPr>
              <w:t>ИНН 2250000952</w:t>
            </w:r>
          </w:p>
          <w:p w:rsidR="00182FD4" w:rsidRPr="00696203" w:rsidRDefault="00182FD4" w:rsidP="00DC491A">
            <w:pPr>
              <w:rPr>
                <w:rFonts w:ascii="Times New Roman" w:hAnsi="Times New Roman" w:cs="Times New Roman"/>
                <w:sz w:val="26"/>
                <w:szCs w:val="26"/>
              </w:rPr>
            </w:pPr>
            <w:r w:rsidRPr="00696203">
              <w:rPr>
                <w:rFonts w:ascii="Times New Roman" w:hAnsi="Times New Roman" w:cs="Times New Roman"/>
                <w:sz w:val="26"/>
                <w:szCs w:val="26"/>
              </w:rPr>
              <w:t>КПП 225001001</w:t>
            </w:r>
          </w:p>
          <w:p w:rsidR="00182FD4" w:rsidRPr="00696203" w:rsidRDefault="00182FD4" w:rsidP="00DC491A">
            <w:pPr>
              <w:rPr>
                <w:rFonts w:ascii="Times New Roman" w:hAnsi="Times New Roman" w:cs="Times New Roman"/>
                <w:sz w:val="26"/>
                <w:szCs w:val="26"/>
              </w:rPr>
            </w:pPr>
            <w:r w:rsidRPr="00696203">
              <w:rPr>
                <w:rFonts w:ascii="Times New Roman" w:hAnsi="Times New Roman" w:cs="Times New Roman"/>
                <w:sz w:val="26"/>
                <w:szCs w:val="26"/>
              </w:rPr>
              <w:t>ОКТМО 01619456</w:t>
            </w:r>
          </w:p>
          <w:p w:rsidR="00182FD4" w:rsidRPr="00696203" w:rsidRDefault="00182FD4" w:rsidP="00DC491A">
            <w:pPr>
              <w:rPr>
                <w:rFonts w:ascii="Times New Roman" w:hAnsi="Times New Roman" w:cs="Times New Roman"/>
                <w:sz w:val="26"/>
                <w:szCs w:val="26"/>
              </w:rPr>
            </w:pPr>
            <w:r w:rsidRPr="00696203">
              <w:rPr>
                <w:rFonts w:ascii="Times New Roman" w:hAnsi="Times New Roman" w:cs="Times New Roman"/>
                <w:sz w:val="26"/>
                <w:szCs w:val="26"/>
              </w:rPr>
              <w:t>БИК 010173001</w:t>
            </w:r>
          </w:p>
          <w:p w:rsidR="00182FD4" w:rsidRPr="00696203" w:rsidRDefault="00182FD4" w:rsidP="00DC491A">
            <w:pPr>
              <w:rPr>
                <w:rFonts w:ascii="Times New Roman" w:hAnsi="Times New Roman" w:cs="Times New Roman"/>
                <w:sz w:val="26"/>
                <w:szCs w:val="26"/>
              </w:rPr>
            </w:pPr>
            <w:r w:rsidRPr="00696203">
              <w:rPr>
                <w:rFonts w:ascii="Times New Roman" w:hAnsi="Times New Roman" w:cs="Times New Roman"/>
                <w:sz w:val="26"/>
                <w:szCs w:val="26"/>
              </w:rPr>
              <w:t xml:space="preserve">Администрация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(Администрация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Красногорского района Алтайского края) </w:t>
            </w:r>
            <w:proofErr w:type="gramStart"/>
            <w:r w:rsidRPr="00696203">
              <w:rPr>
                <w:rFonts w:ascii="Times New Roman" w:hAnsi="Times New Roman" w:cs="Times New Roman"/>
                <w:sz w:val="26"/>
                <w:szCs w:val="26"/>
              </w:rPr>
              <w:t>л</w:t>
            </w:r>
            <w:proofErr w:type="gramEnd"/>
            <w:r w:rsidRPr="00696203">
              <w:rPr>
                <w:rFonts w:ascii="Times New Roman" w:hAnsi="Times New Roman" w:cs="Times New Roman"/>
                <w:sz w:val="26"/>
                <w:szCs w:val="26"/>
              </w:rPr>
              <w:t>/с 04173015650</w:t>
            </w:r>
          </w:p>
          <w:p w:rsidR="00182FD4" w:rsidRPr="00696203" w:rsidRDefault="00182FD4" w:rsidP="00DC491A">
            <w:pPr>
              <w:rPr>
                <w:rFonts w:ascii="Times New Roman" w:hAnsi="Times New Roman" w:cs="Times New Roman"/>
                <w:sz w:val="26"/>
                <w:szCs w:val="26"/>
              </w:rPr>
            </w:pPr>
            <w:r w:rsidRPr="00696203">
              <w:rPr>
                <w:rFonts w:ascii="Times New Roman" w:hAnsi="Times New Roman" w:cs="Times New Roman"/>
                <w:sz w:val="26"/>
                <w:szCs w:val="26"/>
              </w:rPr>
              <w:t>Банковский счет 40102810045370000009</w:t>
            </w:r>
          </w:p>
          <w:p w:rsidR="00182FD4" w:rsidRPr="00696203" w:rsidRDefault="00182FD4" w:rsidP="00DC491A">
            <w:pPr>
              <w:rPr>
                <w:rFonts w:ascii="Times New Roman" w:hAnsi="Times New Roman" w:cs="Times New Roman"/>
                <w:sz w:val="26"/>
                <w:szCs w:val="26"/>
              </w:rPr>
            </w:pPr>
            <w:r w:rsidRPr="00696203">
              <w:rPr>
                <w:rFonts w:ascii="Times New Roman" w:hAnsi="Times New Roman" w:cs="Times New Roman"/>
                <w:sz w:val="26"/>
                <w:szCs w:val="26"/>
              </w:rPr>
              <w:t>Казначейский счет 03100643000000011700</w:t>
            </w:r>
          </w:p>
          <w:p w:rsidR="00182FD4" w:rsidRPr="00696203" w:rsidRDefault="00182FD4" w:rsidP="00DC491A">
            <w:pPr>
              <w:pStyle w:val="ConsPlusNonformat"/>
              <w:rPr>
                <w:rFonts w:ascii="Times New Roman" w:hAnsi="Times New Roman" w:cs="Times New Roman"/>
                <w:sz w:val="26"/>
                <w:szCs w:val="26"/>
              </w:rPr>
            </w:pP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Глава  сельсовета</w:t>
            </w:r>
          </w:p>
          <w:p w:rsidR="00182FD4" w:rsidRPr="00696203" w:rsidRDefault="00182FD4" w:rsidP="00DC491A">
            <w:pPr>
              <w:pStyle w:val="ConsPlusNonformat"/>
              <w:rPr>
                <w:rFonts w:ascii="Times New Roman" w:hAnsi="Times New Roman" w:cs="Times New Roman"/>
                <w:sz w:val="26"/>
                <w:szCs w:val="26"/>
              </w:rPr>
            </w:pP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____________________ С.Н. Фролов</w:t>
            </w:r>
          </w:p>
          <w:p w:rsidR="00182FD4" w:rsidRPr="00696203" w:rsidRDefault="00182FD4" w:rsidP="00DC491A">
            <w:pPr>
              <w:pStyle w:val="ConsPlusNonformat"/>
              <w:rPr>
                <w:rFonts w:ascii="Times New Roman" w:hAnsi="Times New Roman" w:cs="Times New Roman"/>
                <w:sz w:val="26"/>
                <w:szCs w:val="26"/>
              </w:rPr>
            </w:pP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«_____» ________________ 2023 г.</w:t>
            </w: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М.П.</w:t>
            </w:r>
          </w:p>
          <w:p w:rsidR="00182FD4" w:rsidRPr="00696203" w:rsidRDefault="00182FD4" w:rsidP="00DC491A">
            <w:pPr>
              <w:pStyle w:val="ConsPlusNonformat"/>
              <w:rPr>
                <w:rFonts w:ascii="Times New Roman" w:hAnsi="Times New Roman" w:cs="Times New Roman"/>
                <w:sz w:val="26"/>
                <w:szCs w:val="26"/>
              </w:rPr>
            </w:pPr>
            <w:r w:rsidRPr="00696203">
              <w:rPr>
                <w:rFonts w:ascii="Times New Roman" w:hAnsi="Times New Roman" w:cs="Times New Roman"/>
                <w:sz w:val="26"/>
                <w:szCs w:val="26"/>
              </w:rPr>
              <w:t xml:space="preserve"> </w:t>
            </w:r>
          </w:p>
        </w:tc>
      </w:tr>
    </w:tbl>
    <w:p w:rsidR="00182FD4" w:rsidRDefault="00182FD4"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Default="00696203" w:rsidP="006E70A1">
      <w:pPr>
        <w:ind w:firstLine="0"/>
        <w:rPr>
          <w:rFonts w:ascii="Times New Roman" w:hAnsi="Times New Roman" w:cs="Times New Roman"/>
          <w:sz w:val="26"/>
          <w:szCs w:val="26"/>
        </w:rPr>
      </w:pPr>
    </w:p>
    <w:p w:rsidR="00696203" w:rsidRPr="00696203" w:rsidRDefault="00696203" w:rsidP="006E70A1">
      <w:pPr>
        <w:ind w:firstLine="0"/>
        <w:rPr>
          <w:rFonts w:ascii="Times New Roman" w:hAnsi="Times New Roman" w:cs="Times New Roman"/>
          <w:sz w:val="26"/>
          <w:szCs w:val="26"/>
        </w:rPr>
      </w:pPr>
    </w:p>
    <w:p w:rsidR="00182FD4" w:rsidRPr="00696203" w:rsidRDefault="00182FD4" w:rsidP="00182FD4">
      <w:pPr>
        <w:pStyle w:val="a8"/>
        <w:spacing w:before="0" w:beforeAutospacing="0" w:after="0" w:afterAutospacing="0"/>
        <w:jc w:val="center"/>
        <w:rPr>
          <w:rStyle w:val="af6"/>
          <w:sz w:val="26"/>
          <w:szCs w:val="26"/>
        </w:rPr>
      </w:pPr>
      <w:r w:rsidRPr="00696203">
        <w:rPr>
          <w:rStyle w:val="af6"/>
          <w:sz w:val="26"/>
          <w:szCs w:val="26"/>
        </w:rPr>
        <w:t xml:space="preserve">СОВЕТ ДЕПУТАТОВ СОУСКАНИХИНСКОГО СЕЛЬСОВЕТА </w:t>
      </w:r>
    </w:p>
    <w:p w:rsidR="00182FD4" w:rsidRPr="00696203" w:rsidRDefault="00182FD4" w:rsidP="00182FD4">
      <w:pPr>
        <w:pStyle w:val="a8"/>
        <w:spacing w:before="0" w:beforeAutospacing="0" w:after="0" w:afterAutospacing="0"/>
        <w:jc w:val="center"/>
        <w:rPr>
          <w:rStyle w:val="af6"/>
          <w:sz w:val="26"/>
          <w:szCs w:val="26"/>
        </w:rPr>
      </w:pPr>
      <w:r w:rsidRPr="00696203">
        <w:rPr>
          <w:rStyle w:val="af6"/>
          <w:sz w:val="26"/>
          <w:szCs w:val="26"/>
        </w:rPr>
        <w:t xml:space="preserve">КРАСНОГОРСКОГО РАЙОНА АЛТАЙСКОГО КРАЯ </w:t>
      </w:r>
    </w:p>
    <w:p w:rsidR="00182FD4" w:rsidRPr="00696203" w:rsidRDefault="00182FD4" w:rsidP="00182FD4">
      <w:pPr>
        <w:pStyle w:val="a8"/>
        <w:spacing w:before="0" w:beforeAutospacing="0" w:after="0" w:afterAutospacing="0"/>
        <w:jc w:val="center"/>
        <w:rPr>
          <w:rStyle w:val="af6"/>
          <w:sz w:val="26"/>
          <w:szCs w:val="26"/>
        </w:rPr>
      </w:pPr>
    </w:p>
    <w:p w:rsidR="00182FD4" w:rsidRPr="00696203" w:rsidRDefault="00182FD4" w:rsidP="00182FD4">
      <w:pPr>
        <w:pStyle w:val="a8"/>
        <w:spacing w:before="0" w:beforeAutospacing="0" w:after="0" w:afterAutospacing="0"/>
        <w:jc w:val="center"/>
        <w:rPr>
          <w:sz w:val="26"/>
          <w:szCs w:val="26"/>
        </w:rPr>
      </w:pPr>
      <w:r w:rsidRPr="00696203">
        <w:rPr>
          <w:rStyle w:val="af6"/>
          <w:sz w:val="26"/>
          <w:szCs w:val="26"/>
        </w:rPr>
        <w:t>РЕШЕНИЕ</w:t>
      </w:r>
    </w:p>
    <w:p w:rsidR="00182FD4" w:rsidRPr="00696203" w:rsidRDefault="00182FD4" w:rsidP="00182FD4">
      <w:pPr>
        <w:pStyle w:val="a8"/>
        <w:spacing w:before="0" w:beforeAutospacing="0" w:after="0" w:afterAutospacing="0"/>
        <w:jc w:val="both"/>
        <w:rPr>
          <w:sz w:val="26"/>
          <w:szCs w:val="26"/>
        </w:rPr>
      </w:pPr>
      <w:r w:rsidRPr="00696203">
        <w:rPr>
          <w:rStyle w:val="af6"/>
          <w:sz w:val="26"/>
          <w:szCs w:val="26"/>
        </w:rPr>
        <w:t> </w:t>
      </w:r>
    </w:p>
    <w:p w:rsidR="00182FD4" w:rsidRPr="00696203" w:rsidRDefault="00182FD4" w:rsidP="00182FD4">
      <w:pPr>
        <w:rPr>
          <w:rFonts w:ascii="Times New Roman" w:hAnsi="Times New Roman" w:cs="Times New Roman"/>
          <w:sz w:val="26"/>
          <w:szCs w:val="26"/>
        </w:rPr>
      </w:pPr>
      <w:r w:rsidRPr="00696203">
        <w:rPr>
          <w:rStyle w:val="af6"/>
          <w:rFonts w:ascii="Times New Roman" w:hAnsi="Times New Roman" w:cs="Times New Roman"/>
          <w:sz w:val="26"/>
          <w:szCs w:val="26"/>
        </w:rPr>
        <w:t xml:space="preserve"> </w:t>
      </w:r>
      <w:r w:rsidRPr="00696203">
        <w:rPr>
          <w:rFonts w:ascii="Times New Roman" w:hAnsi="Times New Roman" w:cs="Times New Roman"/>
          <w:sz w:val="26"/>
          <w:szCs w:val="26"/>
        </w:rPr>
        <w:t xml:space="preserve">15.11.2023                                                                                                        №  27                           </w:t>
      </w:r>
    </w:p>
    <w:p w:rsidR="00182FD4" w:rsidRPr="00696203" w:rsidRDefault="00182FD4" w:rsidP="00182FD4">
      <w:pPr>
        <w:pStyle w:val="a8"/>
        <w:spacing w:before="0" w:beforeAutospacing="0" w:after="0" w:afterAutospacing="0"/>
        <w:jc w:val="center"/>
        <w:rPr>
          <w:rStyle w:val="af6"/>
          <w:b w:val="0"/>
          <w:sz w:val="26"/>
          <w:szCs w:val="26"/>
        </w:rPr>
      </w:pPr>
      <w:r w:rsidRPr="00696203">
        <w:rPr>
          <w:rStyle w:val="af6"/>
          <w:b w:val="0"/>
          <w:sz w:val="26"/>
          <w:szCs w:val="26"/>
        </w:rPr>
        <w:t xml:space="preserve">с. </w:t>
      </w:r>
      <w:proofErr w:type="spellStart"/>
      <w:r w:rsidRPr="00696203">
        <w:rPr>
          <w:rStyle w:val="af6"/>
          <w:b w:val="0"/>
          <w:sz w:val="26"/>
          <w:szCs w:val="26"/>
        </w:rPr>
        <w:t>Соусканиха</w:t>
      </w:r>
      <w:proofErr w:type="spellEnd"/>
    </w:p>
    <w:p w:rsidR="00182FD4" w:rsidRPr="00696203" w:rsidRDefault="00182FD4" w:rsidP="00182FD4">
      <w:pPr>
        <w:pStyle w:val="a8"/>
        <w:spacing w:before="0" w:beforeAutospacing="0" w:after="0" w:afterAutospacing="0"/>
        <w:jc w:val="center"/>
        <w:rPr>
          <w:rStyle w:val="af6"/>
          <w:b w:val="0"/>
          <w:sz w:val="26"/>
          <w:szCs w:val="26"/>
        </w:rPr>
      </w:pPr>
    </w:p>
    <w:p w:rsidR="00182FD4" w:rsidRPr="00696203" w:rsidRDefault="00FB44C2" w:rsidP="00182FD4">
      <w:pPr>
        <w:pStyle w:val="a8"/>
        <w:spacing w:before="0" w:beforeAutospacing="0" w:after="0" w:afterAutospacing="0"/>
        <w:jc w:val="both"/>
        <w:rPr>
          <w:rStyle w:val="af6"/>
          <w:b w:val="0"/>
          <w:sz w:val="26"/>
          <w:szCs w:val="26"/>
        </w:rPr>
      </w:pPr>
      <w:r>
        <w:rPr>
          <w:bCs/>
          <w:noProof/>
          <w:sz w:val="26"/>
          <w:szCs w:val="26"/>
        </w:rPr>
        <w:pict>
          <v:shape id="_x0000_s1038" type="#_x0000_t202" style="position:absolute;left:0;text-align:left;margin-left:0;margin-top:6.4pt;width:243pt;height:114.9pt;z-index:251669504" stroked="f">
            <v:textbox>
              <w:txbxContent>
                <w:p w:rsidR="00182FD4" w:rsidRPr="00C37CDB" w:rsidRDefault="00182FD4" w:rsidP="00182FD4">
                  <w:pPr>
                    <w:pStyle w:val="a8"/>
                    <w:spacing w:before="0" w:beforeAutospacing="0" w:after="0" w:afterAutospacing="0"/>
                    <w:jc w:val="both"/>
                    <w:rPr>
                      <w:sz w:val="28"/>
                      <w:szCs w:val="28"/>
                    </w:rPr>
                  </w:pPr>
                  <w:r w:rsidRPr="00C37CDB">
                    <w:rPr>
                      <w:rStyle w:val="af6"/>
                      <w:b w:val="0"/>
                      <w:sz w:val="28"/>
                      <w:szCs w:val="28"/>
                    </w:rPr>
                    <w:t xml:space="preserve">О принятии </w:t>
                  </w:r>
                  <w:r w:rsidRPr="00C37CDB">
                    <w:rPr>
                      <w:sz w:val="27"/>
                      <w:szCs w:val="27"/>
                    </w:rPr>
                    <w:t>Администраци</w:t>
                  </w:r>
                  <w:r>
                    <w:rPr>
                      <w:sz w:val="27"/>
                      <w:szCs w:val="27"/>
                    </w:rPr>
                    <w:t xml:space="preserve">ей </w:t>
                  </w:r>
                  <w:proofErr w:type="spellStart"/>
                  <w:r>
                    <w:rPr>
                      <w:sz w:val="27"/>
                      <w:szCs w:val="27"/>
                    </w:rPr>
                    <w:t>Соусканихинского</w:t>
                  </w:r>
                  <w:proofErr w:type="spellEnd"/>
                  <w:r w:rsidRPr="00C37CDB">
                    <w:rPr>
                      <w:sz w:val="27"/>
                      <w:szCs w:val="27"/>
                    </w:rPr>
                    <w:t xml:space="preserve"> сельсовета Красногорского </w:t>
                  </w:r>
                  <w:proofErr w:type="gramStart"/>
                  <w:r w:rsidRPr="00C37CDB">
                    <w:rPr>
                      <w:sz w:val="27"/>
                      <w:szCs w:val="27"/>
                    </w:rPr>
                    <w:t>района Алтайского края осуществления части полномочий Администрации Красногорского района Алтайского края</w:t>
                  </w:r>
                  <w:proofErr w:type="gramEnd"/>
                  <w:r w:rsidRPr="00C37CDB">
                    <w:rPr>
                      <w:sz w:val="27"/>
                      <w:szCs w:val="27"/>
                    </w:rPr>
                    <w:t xml:space="preserve">  </w:t>
                  </w:r>
                </w:p>
                <w:p w:rsidR="00182FD4" w:rsidRDefault="00182FD4" w:rsidP="00182FD4"/>
              </w:txbxContent>
            </v:textbox>
          </v:shape>
        </w:pict>
      </w:r>
    </w:p>
    <w:p w:rsidR="00182FD4" w:rsidRPr="00696203" w:rsidRDefault="00182FD4" w:rsidP="00182FD4">
      <w:pPr>
        <w:pStyle w:val="a8"/>
        <w:spacing w:before="0" w:beforeAutospacing="0" w:after="0" w:afterAutospacing="0"/>
        <w:jc w:val="both"/>
        <w:rPr>
          <w:sz w:val="26"/>
          <w:szCs w:val="26"/>
        </w:rPr>
      </w:pPr>
    </w:p>
    <w:p w:rsidR="00182FD4" w:rsidRPr="00696203" w:rsidRDefault="00182FD4" w:rsidP="00182FD4">
      <w:pPr>
        <w:pStyle w:val="a8"/>
        <w:spacing w:before="0" w:beforeAutospacing="0" w:after="0" w:afterAutospacing="0"/>
        <w:jc w:val="both"/>
        <w:rPr>
          <w:rStyle w:val="af6"/>
          <w:b w:val="0"/>
          <w:sz w:val="26"/>
          <w:szCs w:val="26"/>
        </w:rPr>
      </w:pPr>
    </w:p>
    <w:p w:rsidR="00182FD4" w:rsidRPr="00696203" w:rsidRDefault="00182FD4" w:rsidP="00182FD4">
      <w:pPr>
        <w:pStyle w:val="a8"/>
        <w:spacing w:before="0" w:beforeAutospacing="0" w:after="0" w:afterAutospacing="0"/>
        <w:jc w:val="both"/>
        <w:rPr>
          <w:rStyle w:val="af6"/>
          <w:b w:val="0"/>
          <w:sz w:val="26"/>
          <w:szCs w:val="26"/>
        </w:rPr>
      </w:pPr>
    </w:p>
    <w:p w:rsidR="00182FD4" w:rsidRPr="00696203" w:rsidRDefault="00182FD4" w:rsidP="00182FD4">
      <w:pPr>
        <w:pStyle w:val="a8"/>
        <w:spacing w:before="0" w:beforeAutospacing="0" w:after="0" w:afterAutospacing="0"/>
        <w:jc w:val="both"/>
        <w:rPr>
          <w:rStyle w:val="af6"/>
          <w:b w:val="0"/>
          <w:sz w:val="26"/>
          <w:szCs w:val="26"/>
        </w:rPr>
      </w:pPr>
    </w:p>
    <w:p w:rsidR="00182FD4" w:rsidRPr="00696203" w:rsidRDefault="00182FD4" w:rsidP="00182FD4">
      <w:pPr>
        <w:pStyle w:val="a8"/>
        <w:spacing w:before="0" w:beforeAutospacing="0" w:after="0" w:afterAutospacing="0"/>
        <w:jc w:val="both"/>
        <w:rPr>
          <w:rStyle w:val="af6"/>
          <w:b w:val="0"/>
          <w:sz w:val="26"/>
          <w:szCs w:val="26"/>
        </w:rPr>
      </w:pPr>
    </w:p>
    <w:p w:rsidR="00182FD4" w:rsidRPr="00696203" w:rsidRDefault="00182FD4" w:rsidP="00182FD4">
      <w:pPr>
        <w:pStyle w:val="a8"/>
        <w:spacing w:before="0" w:beforeAutospacing="0" w:after="0" w:afterAutospacing="0"/>
        <w:jc w:val="both"/>
        <w:rPr>
          <w:rStyle w:val="af6"/>
          <w:b w:val="0"/>
          <w:sz w:val="26"/>
          <w:szCs w:val="26"/>
        </w:rPr>
      </w:pPr>
    </w:p>
    <w:p w:rsidR="00182FD4" w:rsidRPr="00696203" w:rsidRDefault="00182FD4" w:rsidP="00182FD4">
      <w:pPr>
        <w:pStyle w:val="a8"/>
        <w:spacing w:before="0" w:beforeAutospacing="0" w:after="0" w:afterAutospacing="0"/>
        <w:jc w:val="both"/>
        <w:rPr>
          <w:rStyle w:val="af6"/>
          <w:b w:val="0"/>
          <w:sz w:val="26"/>
          <w:szCs w:val="26"/>
        </w:rPr>
      </w:pP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w:t>
      </w:r>
    </w:p>
    <w:p w:rsidR="00182FD4" w:rsidRPr="00696203" w:rsidRDefault="00182FD4" w:rsidP="006E70A1">
      <w:pPr>
        <w:pStyle w:val="1"/>
        <w:ind w:left="0" w:firstLine="142"/>
        <w:jc w:val="both"/>
        <w:rPr>
          <w:rStyle w:val="af6"/>
          <w:sz w:val="26"/>
          <w:szCs w:val="26"/>
        </w:rPr>
      </w:pPr>
      <w:r w:rsidRPr="00696203">
        <w:rPr>
          <w:sz w:val="26"/>
          <w:szCs w:val="26"/>
        </w:rPr>
        <w:t xml:space="preserve">           </w:t>
      </w:r>
      <w:proofErr w:type="gramStart"/>
      <w:r w:rsidRPr="00696203">
        <w:rPr>
          <w:b/>
          <w:sz w:val="26"/>
          <w:szCs w:val="26"/>
        </w:rPr>
        <w:t>В соответствии с частью 4 статьи 15 Федерального закона от 06.10.2003 № 131-ФЗ «Об общих принципах организации местного самоуправления в Российской Федерации», решением районного Совета народных депутатов от 26 декабря 2014 года № 51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Красногорского района Алтайского края и органами местного самоуправления сельских поселений</w:t>
      </w:r>
      <w:proofErr w:type="gramEnd"/>
      <w:r w:rsidRPr="00696203">
        <w:rPr>
          <w:b/>
          <w:sz w:val="26"/>
          <w:szCs w:val="26"/>
        </w:rPr>
        <w:t xml:space="preserve"> </w:t>
      </w:r>
      <w:proofErr w:type="gramStart"/>
      <w:r w:rsidRPr="00696203">
        <w:rPr>
          <w:b/>
          <w:sz w:val="26"/>
          <w:szCs w:val="26"/>
        </w:rPr>
        <w:t>Красногорского района Алтайского края», руководствуясь 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23.06.2014 N 165-ФЗ «О внесении изменений в Федеральный закон «Об общих принципах организации</w:t>
      </w:r>
      <w:proofErr w:type="gramEnd"/>
      <w:r w:rsidRPr="00696203">
        <w:rPr>
          <w:b/>
          <w:sz w:val="26"/>
          <w:szCs w:val="26"/>
        </w:rPr>
        <w:t xml:space="preserve"> местного самоуправления в Российской Федерации» и отдельные законодательные акты Российской Федерации», Совет депутатов </w:t>
      </w:r>
      <w:r w:rsidRPr="00696203">
        <w:rPr>
          <w:rStyle w:val="af6"/>
          <w:sz w:val="26"/>
          <w:szCs w:val="26"/>
        </w:rPr>
        <w:t>РЕШИЛ:</w:t>
      </w:r>
    </w:p>
    <w:p w:rsidR="00182FD4" w:rsidRPr="00696203" w:rsidRDefault="00182FD4" w:rsidP="00182FD4">
      <w:pPr>
        <w:pStyle w:val="1"/>
        <w:ind w:firstLine="142"/>
        <w:jc w:val="both"/>
        <w:rPr>
          <w:b/>
          <w:sz w:val="26"/>
          <w:szCs w:val="26"/>
        </w:rPr>
      </w:pPr>
      <w:r w:rsidRPr="00696203">
        <w:rPr>
          <w:sz w:val="26"/>
          <w:szCs w:val="26"/>
        </w:rPr>
        <w:t xml:space="preserve">        </w:t>
      </w:r>
      <w:r w:rsidRPr="00696203">
        <w:rPr>
          <w:b/>
          <w:sz w:val="26"/>
          <w:szCs w:val="26"/>
        </w:rPr>
        <w:t xml:space="preserve">1.Принять решение «О принятии Администрацией </w:t>
      </w:r>
      <w:proofErr w:type="spellStart"/>
      <w:r w:rsidR="006E70A1" w:rsidRPr="00696203">
        <w:rPr>
          <w:b/>
          <w:sz w:val="26"/>
          <w:szCs w:val="26"/>
        </w:rPr>
        <w:t>Соуска</w:t>
      </w:r>
      <w:r w:rsidRPr="00696203">
        <w:rPr>
          <w:b/>
          <w:sz w:val="26"/>
          <w:szCs w:val="26"/>
        </w:rPr>
        <w:t>нихинского</w:t>
      </w:r>
      <w:proofErr w:type="spellEnd"/>
      <w:r w:rsidRPr="00696203">
        <w:rPr>
          <w:b/>
          <w:sz w:val="26"/>
          <w:szCs w:val="26"/>
        </w:rPr>
        <w:t xml:space="preserve"> сельсовета Красногорского </w:t>
      </w:r>
      <w:proofErr w:type="gramStart"/>
      <w:r w:rsidRPr="00696203">
        <w:rPr>
          <w:b/>
          <w:sz w:val="26"/>
          <w:szCs w:val="26"/>
        </w:rPr>
        <w:t>района Алтайского края осуществления   части полномочий</w:t>
      </w:r>
      <w:proofErr w:type="gramEnd"/>
      <w:r w:rsidRPr="00696203">
        <w:rPr>
          <w:b/>
          <w:sz w:val="26"/>
          <w:szCs w:val="26"/>
        </w:rPr>
        <w:t xml:space="preserve"> по решению вопросов местного значения Администрации Красногорского района Алтайского края».</w:t>
      </w:r>
    </w:p>
    <w:p w:rsidR="00182FD4" w:rsidRPr="00696203" w:rsidRDefault="00182FD4" w:rsidP="00182FD4">
      <w:pPr>
        <w:rPr>
          <w:rFonts w:ascii="Times New Roman" w:hAnsi="Times New Roman" w:cs="Times New Roman"/>
          <w:sz w:val="26"/>
          <w:szCs w:val="26"/>
        </w:rPr>
      </w:pPr>
      <w:r w:rsidRPr="00696203">
        <w:rPr>
          <w:rFonts w:ascii="Times New Roman" w:hAnsi="Times New Roman" w:cs="Times New Roman"/>
          <w:sz w:val="26"/>
          <w:szCs w:val="26"/>
        </w:rPr>
        <w:t xml:space="preserve">           2. Направить указанное решение главе </w:t>
      </w:r>
      <w:proofErr w:type="spellStart"/>
      <w:r w:rsidRPr="00696203">
        <w:rPr>
          <w:rFonts w:ascii="Times New Roman" w:hAnsi="Times New Roman" w:cs="Times New Roman"/>
          <w:sz w:val="26"/>
          <w:szCs w:val="26"/>
        </w:rPr>
        <w:t>Соусканихинского</w:t>
      </w:r>
      <w:proofErr w:type="spellEnd"/>
      <w:r w:rsidRPr="00696203">
        <w:rPr>
          <w:rFonts w:ascii="Times New Roman" w:hAnsi="Times New Roman" w:cs="Times New Roman"/>
          <w:sz w:val="26"/>
          <w:szCs w:val="26"/>
        </w:rPr>
        <w:t xml:space="preserve"> сельсовета, С.Н. Фролову для подписания и обнародования в установленном законом порядке.</w:t>
      </w:r>
    </w:p>
    <w:p w:rsidR="00182FD4" w:rsidRPr="00696203" w:rsidRDefault="00182FD4" w:rsidP="00182FD4">
      <w:pPr>
        <w:pStyle w:val="a8"/>
        <w:spacing w:before="0" w:beforeAutospacing="0" w:after="0" w:afterAutospacing="0"/>
        <w:jc w:val="both"/>
        <w:rPr>
          <w:sz w:val="26"/>
          <w:szCs w:val="26"/>
        </w:rPr>
      </w:pPr>
    </w:p>
    <w:p w:rsidR="00182FD4" w:rsidRPr="00696203" w:rsidRDefault="00182FD4" w:rsidP="00182FD4">
      <w:pPr>
        <w:pStyle w:val="a8"/>
        <w:spacing w:before="0" w:beforeAutospacing="0" w:after="0" w:afterAutospacing="0"/>
        <w:jc w:val="both"/>
        <w:rPr>
          <w:sz w:val="26"/>
          <w:szCs w:val="26"/>
        </w:rPr>
      </w:pPr>
    </w:p>
    <w:p w:rsidR="00182FD4" w:rsidRPr="00696203" w:rsidRDefault="00182FD4" w:rsidP="00182FD4">
      <w:pPr>
        <w:rPr>
          <w:rFonts w:ascii="Times New Roman" w:hAnsi="Times New Roman" w:cs="Times New Roman"/>
          <w:sz w:val="26"/>
          <w:szCs w:val="26"/>
        </w:rPr>
      </w:pPr>
      <w:r w:rsidRPr="00696203">
        <w:rPr>
          <w:rFonts w:ascii="Times New Roman" w:hAnsi="Times New Roman" w:cs="Times New Roman"/>
          <w:sz w:val="26"/>
          <w:szCs w:val="26"/>
        </w:rPr>
        <w:t>Председатель Совета депутатов                                                 В.А. Казанцев</w:t>
      </w:r>
    </w:p>
    <w:p w:rsidR="00182FD4" w:rsidRPr="00696203" w:rsidRDefault="00182FD4" w:rsidP="00182FD4">
      <w:pPr>
        <w:rPr>
          <w:rFonts w:ascii="Times New Roman" w:hAnsi="Times New Roman" w:cs="Times New Roman"/>
          <w:sz w:val="26"/>
          <w:szCs w:val="26"/>
        </w:rPr>
      </w:pPr>
    </w:p>
    <w:p w:rsidR="00182FD4" w:rsidRPr="00696203" w:rsidRDefault="00182FD4" w:rsidP="00182FD4">
      <w:pPr>
        <w:rPr>
          <w:rFonts w:ascii="Times New Roman" w:hAnsi="Times New Roman" w:cs="Times New Roman"/>
          <w:sz w:val="26"/>
          <w:szCs w:val="26"/>
        </w:rPr>
      </w:pPr>
    </w:p>
    <w:p w:rsidR="00182FD4" w:rsidRDefault="00182FD4" w:rsidP="00182FD4">
      <w:pPr>
        <w:rPr>
          <w:rFonts w:ascii="Times New Roman" w:hAnsi="Times New Roman" w:cs="Times New Roman"/>
          <w:sz w:val="26"/>
          <w:szCs w:val="26"/>
        </w:rPr>
      </w:pPr>
    </w:p>
    <w:p w:rsidR="00696203" w:rsidRDefault="00696203" w:rsidP="00182FD4">
      <w:pPr>
        <w:rPr>
          <w:rFonts w:ascii="Times New Roman" w:hAnsi="Times New Roman" w:cs="Times New Roman"/>
          <w:sz w:val="26"/>
          <w:szCs w:val="26"/>
        </w:rPr>
      </w:pPr>
    </w:p>
    <w:p w:rsidR="00696203" w:rsidRDefault="00696203" w:rsidP="00182FD4">
      <w:pPr>
        <w:rPr>
          <w:rFonts w:ascii="Times New Roman" w:hAnsi="Times New Roman" w:cs="Times New Roman"/>
          <w:sz w:val="26"/>
          <w:szCs w:val="26"/>
        </w:rPr>
      </w:pPr>
    </w:p>
    <w:p w:rsidR="00696203" w:rsidRDefault="00696203" w:rsidP="00182FD4">
      <w:pPr>
        <w:rPr>
          <w:rFonts w:ascii="Times New Roman" w:hAnsi="Times New Roman" w:cs="Times New Roman"/>
          <w:sz w:val="26"/>
          <w:szCs w:val="26"/>
        </w:rPr>
      </w:pPr>
    </w:p>
    <w:p w:rsidR="00696203" w:rsidRDefault="00696203" w:rsidP="00182FD4">
      <w:pPr>
        <w:rPr>
          <w:rFonts w:ascii="Times New Roman" w:hAnsi="Times New Roman" w:cs="Times New Roman"/>
          <w:sz w:val="26"/>
          <w:szCs w:val="26"/>
        </w:rPr>
      </w:pPr>
    </w:p>
    <w:p w:rsidR="00696203" w:rsidRDefault="00696203" w:rsidP="00182FD4">
      <w:pPr>
        <w:rPr>
          <w:rFonts w:ascii="Times New Roman" w:hAnsi="Times New Roman" w:cs="Times New Roman"/>
          <w:sz w:val="26"/>
          <w:szCs w:val="26"/>
        </w:rPr>
      </w:pPr>
    </w:p>
    <w:p w:rsidR="00696203" w:rsidRPr="00696203" w:rsidRDefault="00696203" w:rsidP="00182FD4">
      <w:pPr>
        <w:rPr>
          <w:rFonts w:ascii="Times New Roman" w:hAnsi="Times New Roman" w:cs="Times New Roman"/>
          <w:sz w:val="26"/>
          <w:szCs w:val="26"/>
        </w:rPr>
      </w:pPr>
    </w:p>
    <w:p w:rsidR="00182FD4" w:rsidRPr="00696203" w:rsidRDefault="00182FD4" w:rsidP="006E70A1">
      <w:pPr>
        <w:ind w:firstLine="0"/>
        <w:rPr>
          <w:rFonts w:ascii="Times New Roman" w:hAnsi="Times New Roman" w:cs="Times New Roman"/>
          <w:sz w:val="26"/>
          <w:szCs w:val="26"/>
        </w:rPr>
      </w:pPr>
    </w:p>
    <w:p w:rsidR="00182FD4" w:rsidRPr="00696203" w:rsidRDefault="00182FD4" w:rsidP="00182FD4">
      <w:pPr>
        <w:rPr>
          <w:rFonts w:ascii="Times New Roman" w:hAnsi="Times New Roman" w:cs="Times New Roman"/>
          <w:sz w:val="26"/>
          <w:szCs w:val="26"/>
        </w:rPr>
      </w:pPr>
    </w:p>
    <w:p w:rsidR="00182FD4" w:rsidRPr="00696203" w:rsidRDefault="00182FD4" w:rsidP="00182FD4">
      <w:pPr>
        <w:jc w:val="center"/>
        <w:rPr>
          <w:rFonts w:ascii="Times New Roman" w:hAnsi="Times New Roman" w:cs="Times New Roman"/>
          <w:b/>
          <w:sz w:val="26"/>
          <w:szCs w:val="26"/>
        </w:rPr>
      </w:pPr>
      <w:r w:rsidRPr="00696203">
        <w:rPr>
          <w:rFonts w:ascii="Times New Roman" w:hAnsi="Times New Roman" w:cs="Times New Roman"/>
          <w:b/>
          <w:sz w:val="26"/>
          <w:szCs w:val="26"/>
        </w:rPr>
        <w:t>СОВЕТ ДЕПУТАТОВ  СОУСКАНИХИНСКОГО  СЕЛЬСОВЕТА</w:t>
      </w:r>
    </w:p>
    <w:p w:rsidR="00182FD4" w:rsidRPr="00696203" w:rsidRDefault="00182FD4" w:rsidP="00182FD4">
      <w:pPr>
        <w:jc w:val="center"/>
        <w:rPr>
          <w:rFonts w:ascii="Times New Roman" w:hAnsi="Times New Roman" w:cs="Times New Roman"/>
          <w:b/>
          <w:sz w:val="26"/>
          <w:szCs w:val="26"/>
        </w:rPr>
      </w:pPr>
      <w:r w:rsidRPr="00696203">
        <w:rPr>
          <w:rFonts w:ascii="Times New Roman" w:hAnsi="Times New Roman" w:cs="Times New Roman"/>
          <w:b/>
          <w:sz w:val="26"/>
          <w:szCs w:val="26"/>
        </w:rPr>
        <w:t>КРАСНОГОРСКОГО РАЙОНА АЛТАЙСКОГО КРАЯ</w:t>
      </w:r>
    </w:p>
    <w:p w:rsidR="00182FD4" w:rsidRPr="00696203" w:rsidRDefault="00182FD4" w:rsidP="00182FD4">
      <w:pPr>
        <w:jc w:val="center"/>
        <w:rPr>
          <w:rFonts w:ascii="Times New Roman" w:hAnsi="Times New Roman" w:cs="Times New Roman"/>
          <w:b/>
          <w:sz w:val="26"/>
          <w:szCs w:val="26"/>
        </w:rPr>
      </w:pPr>
    </w:p>
    <w:p w:rsidR="00182FD4" w:rsidRPr="00696203" w:rsidRDefault="00182FD4" w:rsidP="00182FD4">
      <w:pPr>
        <w:pStyle w:val="1"/>
        <w:rPr>
          <w:sz w:val="26"/>
          <w:szCs w:val="26"/>
        </w:rPr>
      </w:pPr>
      <w:proofErr w:type="gramStart"/>
      <w:r w:rsidRPr="00696203">
        <w:rPr>
          <w:sz w:val="26"/>
          <w:szCs w:val="26"/>
        </w:rPr>
        <w:t>Р</w:t>
      </w:r>
      <w:proofErr w:type="gramEnd"/>
      <w:r w:rsidRPr="00696203">
        <w:rPr>
          <w:sz w:val="26"/>
          <w:szCs w:val="26"/>
        </w:rPr>
        <w:t xml:space="preserve"> Е Ш Е Н И Е</w:t>
      </w:r>
    </w:p>
    <w:p w:rsidR="00182FD4" w:rsidRPr="00696203" w:rsidRDefault="00182FD4" w:rsidP="00182FD4">
      <w:pPr>
        <w:rPr>
          <w:rFonts w:ascii="Times New Roman" w:hAnsi="Times New Roman" w:cs="Times New Roman"/>
          <w:sz w:val="26"/>
          <w:szCs w:val="26"/>
        </w:rPr>
      </w:pPr>
    </w:p>
    <w:p w:rsidR="00696203" w:rsidRDefault="00182FD4" w:rsidP="00182FD4">
      <w:pPr>
        <w:pStyle w:val="1"/>
        <w:rPr>
          <w:sz w:val="26"/>
          <w:szCs w:val="26"/>
        </w:rPr>
      </w:pPr>
      <w:r w:rsidRPr="00696203">
        <w:rPr>
          <w:rStyle w:val="af6"/>
          <w:b w:val="0"/>
          <w:sz w:val="26"/>
          <w:szCs w:val="26"/>
        </w:rPr>
        <w:t>О принятии</w:t>
      </w:r>
      <w:r w:rsidRPr="00696203">
        <w:rPr>
          <w:rStyle w:val="af6"/>
          <w:sz w:val="26"/>
          <w:szCs w:val="26"/>
        </w:rPr>
        <w:t xml:space="preserve"> </w:t>
      </w:r>
      <w:r w:rsidRPr="00696203">
        <w:rPr>
          <w:sz w:val="26"/>
          <w:szCs w:val="26"/>
        </w:rPr>
        <w:t xml:space="preserve">Администрацией </w:t>
      </w:r>
      <w:proofErr w:type="spellStart"/>
      <w:r w:rsidR="006E70A1" w:rsidRPr="00696203">
        <w:rPr>
          <w:sz w:val="26"/>
          <w:szCs w:val="26"/>
        </w:rPr>
        <w:t>Соус</w:t>
      </w:r>
      <w:r w:rsidRPr="00696203">
        <w:rPr>
          <w:sz w:val="26"/>
          <w:szCs w:val="26"/>
        </w:rPr>
        <w:t>канихинского</w:t>
      </w:r>
      <w:proofErr w:type="spellEnd"/>
      <w:r w:rsidRPr="00696203">
        <w:rPr>
          <w:sz w:val="26"/>
          <w:szCs w:val="26"/>
        </w:rPr>
        <w:t xml:space="preserve"> сельсовета Красногорского района </w:t>
      </w:r>
    </w:p>
    <w:p w:rsidR="00182FD4" w:rsidRPr="00696203" w:rsidRDefault="00182FD4" w:rsidP="00182FD4">
      <w:pPr>
        <w:pStyle w:val="1"/>
        <w:rPr>
          <w:bCs/>
          <w:sz w:val="26"/>
          <w:szCs w:val="26"/>
        </w:rPr>
      </w:pPr>
      <w:r w:rsidRPr="00696203">
        <w:rPr>
          <w:sz w:val="26"/>
          <w:szCs w:val="26"/>
        </w:rPr>
        <w:t xml:space="preserve">Алтайского края </w:t>
      </w:r>
      <w:proofErr w:type="gramStart"/>
      <w:r w:rsidRPr="00696203">
        <w:rPr>
          <w:sz w:val="26"/>
          <w:szCs w:val="26"/>
        </w:rPr>
        <w:t>осуществления части полномочий Администрации Красногорского района Алтайского края</w:t>
      </w:r>
      <w:proofErr w:type="gramEnd"/>
      <w:r w:rsidRPr="00696203">
        <w:rPr>
          <w:sz w:val="26"/>
          <w:szCs w:val="26"/>
        </w:rPr>
        <w:t xml:space="preserve">  </w:t>
      </w: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w:t>
      </w: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1.Принять Администрацией </w:t>
      </w:r>
      <w:proofErr w:type="spellStart"/>
      <w:r w:rsidRPr="00696203">
        <w:rPr>
          <w:sz w:val="26"/>
          <w:szCs w:val="26"/>
        </w:rPr>
        <w:t>Соусканихинского</w:t>
      </w:r>
      <w:proofErr w:type="spellEnd"/>
      <w:r w:rsidRPr="00696203">
        <w:rPr>
          <w:sz w:val="26"/>
          <w:szCs w:val="26"/>
        </w:rPr>
        <w:t xml:space="preserve"> сельсовета Красногорского района Алтайского края осуществление следующей части полномочий по решению </w:t>
      </w:r>
      <w:proofErr w:type="gramStart"/>
      <w:r w:rsidRPr="00696203">
        <w:rPr>
          <w:sz w:val="26"/>
          <w:szCs w:val="26"/>
        </w:rPr>
        <w:t>вопросов местного значения Администрации Красногорского района Алтайского края</w:t>
      </w:r>
      <w:proofErr w:type="gramEnd"/>
      <w:r w:rsidRPr="00696203">
        <w:rPr>
          <w:sz w:val="26"/>
          <w:szCs w:val="26"/>
        </w:rPr>
        <w:t>:</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 xml:space="preserve">организация в границах поселения </w:t>
      </w:r>
      <w:proofErr w:type="spellStart"/>
      <w:r w:rsidRPr="00696203">
        <w:rPr>
          <w:sz w:val="26"/>
          <w:szCs w:val="26"/>
        </w:rPr>
        <w:t>электро</w:t>
      </w:r>
      <w:proofErr w:type="spellEnd"/>
      <w:r w:rsidRPr="00696203">
        <w:rPr>
          <w:sz w:val="26"/>
          <w:szCs w:val="26"/>
        </w:rPr>
        <w:t>-, тепло-, газоснабжения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proofErr w:type="gramStart"/>
      <w:r w:rsidRPr="00696203">
        <w:rPr>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 участие в предупреждении и ликвидации последствий чрезвычайных ситуаций в границах поселения;</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утверждение генеральных планов поселения, правил землепользования и застройки;</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содержание мест захоронения;</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осуществление мероприятий по обеспечению безопасности людей на водных объектах, охране их жизни и здоровья;</w:t>
      </w:r>
    </w:p>
    <w:p w:rsidR="00182FD4" w:rsidRPr="00696203" w:rsidRDefault="00182FD4" w:rsidP="00182FD4">
      <w:pPr>
        <w:pStyle w:val="a8"/>
        <w:numPr>
          <w:ilvl w:val="0"/>
          <w:numId w:val="12"/>
        </w:numPr>
        <w:spacing w:before="0" w:beforeAutospacing="0" w:after="0" w:afterAutospacing="0"/>
        <w:ind w:left="0" w:firstLine="720"/>
        <w:jc w:val="both"/>
        <w:rPr>
          <w:sz w:val="26"/>
          <w:szCs w:val="26"/>
        </w:rPr>
      </w:pPr>
      <w:r w:rsidRPr="00696203">
        <w:rPr>
          <w:sz w:val="26"/>
          <w:szCs w:val="26"/>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2. Одобрить проект соглашения (прилагается).</w:t>
      </w: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3. </w:t>
      </w:r>
      <w:proofErr w:type="gramStart"/>
      <w:r w:rsidRPr="00696203">
        <w:rPr>
          <w:sz w:val="26"/>
          <w:szCs w:val="26"/>
        </w:rPr>
        <w:t xml:space="preserve">Соглашение о передачи Администрации </w:t>
      </w:r>
      <w:proofErr w:type="spellStart"/>
      <w:r w:rsidRPr="00696203">
        <w:rPr>
          <w:sz w:val="26"/>
          <w:szCs w:val="26"/>
        </w:rPr>
        <w:t>Соусканихинского</w:t>
      </w:r>
      <w:proofErr w:type="spellEnd"/>
      <w:r w:rsidRPr="00696203">
        <w:rPr>
          <w:sz w:val="26"/>
          <w:szCs w:val="26"/>
        </w:rPr>
        <w:t xml:space="preserve">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Алтайского края вступает в силу с 20.10.2023 года и действует до окончания срока полномочий представительного органа муниципального образования Красногорский район Алтайского края и представительного органа муниципального образования </w:t>
      </w:r>
      <w:proofErr w:type="spellStart"/>
      <w:r w:rsidRPr="00696203">
        <w:rPr>
          <w:sz w:val="26"/>
          <w:szCs w:val="26"/>
        </w:rPr>
        <w:t>Соусканихинский</w:t>
      </w:r>
      <w:proofErr w:type="spellEnd"/>
      <w:r w:rsidRPr="00696203">
        <w:rPr>
          <w:sz w:val="26"/>
          <w:szCs w:val="26"/>
        </w:rPr>
        <w:t xml:space="preserve"> сельсовет Красногорского района Алтайского края.</w:t>
      </w:r>
      <w:proofErr w:type="gramEnd"/>
    </w:p>
    <w:p w:rsidR="00182FD4" w:rsidRPr="00696203" w:rsidRDefault="00182FD4" w:rsidP="00182FD4">
      <w:pPr>
        <w:pStyle w:val="a8"/>
        <w:tabs>
          <w:tab w:val="left" w:pos="567"/>
        </w:tabs>
        <w:suppressAutoHyphens/>
        <w:spacing w:before="0" w:beforeAutospacing="0" w:after="0" w:afterAutospacing="0"/>
        <w:ind w:firstLine="720"/>
        <w:jc w:val="both"/>
        <w:rPr>
          <w:sz w:val="26"/>
          <w:szCs w:val="26"/>
        </w:rPr>
      </w:pPr>
      <w:r w:rsidRPr="00696203">
        <w:rPr>
          <w:sz w:val="26"/>
          <w:szCs w:val="26"/>
        </w:rPr>
        <w:t xml:space="preserve">4. Признать утратившим силу решение Совета депутатов </w:t>
      </w:r>
      <w:proofErr w:type="spellStart"/>
      <w:r w:rsidRPr="00696203">
        <w:rPr>
          <w:sz w:val="26"/>
          <w:szCs w:val="26"/>
        </w:rPr>
        <w:t>Соусканихинского</w:t>
      </w:r>
      <w:proofErr w:type="spellEnd"/>
      <w:r w:rsidRPr="00696203">
        <w:rPr>
          <w:sz w:val="26"/>
          <w:szCs w:val="26"/>
        </w:rPr>
        <w:t xml:space="preserve"> сельсовета Красногорского района Алтайского края от 08 ноября 2018 № 48 «О принятии Администрацией </w:t>
      </w:r>
      <w:proofErr w:type="spellStart"/>
      <w:r w:rsidRPr="00696203">
        <w:rPr>
          <w:sz w:val="26"/>
          <w:szCs w:val="26"/>
        </w:rPr>
        <w:t>Соусканихинского</w:t>
      </w:r>
      <w:proofErr w:type="spellEnd"/>
      <w:r w:rsidRPr="00696203">
        <w:rPr>
          <w:sz w:val="26"/>
          <w:szCs w:val="26"/>
        </w:rPr>
        <w:t xml:space="preserve"> сельсовета Красногорского </w:t>
      </w:r>
      <w:proofErr w:type="gramStart"/>
      <w:r w:rsidRPr="00696203">
        <w:rPr>
          <w:sz w:val="26"/>
          <w:szCs w:val="26"/>
        </w:rPr>
        <w:t>района алтайского края осуществления части полномочий</w:t>
      </w:r>
      <w:proofErr w:type="gramEnd"/>
      <w:r w:rsidRPr="00696203">
        <w:rPr>
          <w:sz w:val="26"/>
          <w:szCs w:val="26"/>
        </w:rPr>
        <w:t xml:space="preserve"> по решению вопросов местного значения Администрации Красногорского района».</w:t>
      </w: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5. Настоящее решение вступает в силу с момента его принятия.</w:t>
      </w: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6.Настоящее решение  официально обнародовать на официальном сайте Администрации </w:t>
      </w:r>
      <w:proofErr w:type="spellStart"/>
      <w:r w:rsidRPr="00696203">
        <w:rPr>
          <w:sz w:val="26"/>
          <w:szCs w:val="26"/>
        </w:rPr>
        <w:t>Соусканихинского</w:t>
      </w:r>
      <w:proofErr w:type="spellEnd"/>
      <w:r w:rsidRPr="00696203">
        <w:rPr>
          <w:sz w:val="26"/>
          <w:szCs w:val="26"/>
        </w:rPr>
        <w:t xml:space="preserve"> сельсовета Красногорского района Алтайского края.</w:t>
      </w:r>
    </w:p>
    <w:p w:rsidR="00182FD4" w:rsidRPr="00696203" w:rsidRDefault="00182FD4" w:rsidP="00182FD4">
      <w:pPr>
        <w:pStyle w:val="a8"/>
        <w:spacing w:before="0" w:beforeAutospacing="0" w:after="0" w:afterAutospacing="0"/>
        <w:jc w:val="both"/>
        <w:rPr>
          <w:sz w:val="26"/>
          <w:szCs w:val="26"/>
        </w:rPr>
      </w:pPr>
      <w:r w:rsidRPr="00696203">
        <w:rPr>
          <w:sz w:val="26"/>
          <w:szCs w:val="26"/>
        </w:rPr>
        <w:t xml:space="preserve">          7. </w:t>
      </w:r>
      <w:proofErr w:type="gramStart"/>
      <w:r w:rsidRPr="00696203">
        <w:rPr>
          <w:sz w:val="26"/>
          <w:szCs w:val="26"/>
        </w:rPr>
        <w:t>Контроль за</w:t>
      </w:r>
      <w:proofErr w:type="gramEnd"/>
      <w:r w:rsidRPr="00696203">
        <w:rPr>
          <w:sz w:val="26"/>
          <w:szCs w:val="26"/>
        </w:rPr>
        <w:t xml:space="preserve"> исполнением настоящего решения оставляю за собой.</w:t>
      </w:r>
    </w:p>
    <w:p w:rsidR="00182FD4" w:rsidRPr="00696203" w:rsidRDefault="00182FD4" w:rsidP="00182FD4">
      <w:pPr>
        <w:pStyle w:val="a8"/>
        <w:spacing w:before="0" w:beforeAutospacing="0" w:after="0" w:afterAutospacing="0"/>
        <w:jc w:val="both"/>
        <w:rPr>
          <w:sz w:val="26"/>
          <w:szCs w:val="26"/>
        </w:rPr>
      </w:pPr>
    </w:p>
    <w:p w:rsidR="00182FD4" w:rsidRPr="00696203" w:rsidRDefault="00182FD4" w:rsidP="00182FD4">
      <w:pPr>
        <w:pStyle w:val="a8"/>
        <w:spacing w:before="0" w:beforeAutospacing="0" w:after="0" w:afterAutospacing="0"/>
        <w:jc w:val="both"/>
        <w:rPr>
          <w:sz w:val="26"/>
          <w:szCs w:val="26"/>
        </w:rPr>
      </w:pPr>
    </w:p>
    <w:p w:rsidR="00182FD4" w:rsidRPr="00696203" w:rsidRDefault="00182FD4" w:rsidP="00182FD4">
      <w:pPr>
        <w:pStyle w:val="a8"/>
        <w:spacing w:before="0" w:beforeAutospacing="0" w:after="0" w:afterAutospacing="0"/>
        <w:jc w:val="both"/>
        <w:rPr>
          <w:sz w:val="26"/>
          <w:szCs w:val="26"/>
        </w:rPr>
      </w:pPr>
    </w:p>
    <w:p w:rsidR="00182FD4" w:rsidRPr="00696203" w:rsidRDefault="00182FD4" w:rsidP="00182FD4">
      <w:pPr>
        <w:rPr>
          <w:rFonts w:ascii="Times New Roman" w:hAnsi="Times New Roman" w:cs="Times New Roman"/>
          <w:sz w:val="26"/>
          <w:szCs w:val="26"/>
        </w:rPr>
      </w:pPr>
      <w:r w:rsidRPr="00696203">
        <w:rPr>
          <w:rFonts w:ascii="Times New Roman" w:hAnsi="Times New Roman" w:cs="Times New Roman"/>
          <w:sz w:val="26"/>
          <w:szCs w:val="26"/>
        </w:rPr>
        <w:t xml:space="preserve"> Глава сельсовета                                                                                С.Н. Фролов</w:t>
      </w:r>
    </w:p>
    <w:p w:rsidR="00182FD4" w:rsidRPr="00696203" w:rsidRDefault="00182FD4" w:rsidP="00182FD4">
      <w:pPr>
        <w:rPr>
          <w:rFonts w:ascii="Times New Roman" w:hAnsi="Times New Roman" w:cs="Times New Roman"/>
          <w:sz w:val="26"/>
          <w:szCs w:val="26"/>
        </w:rPr>
      </w:pPr>
    </w:p>
    <w:p w:rsidR="00182FD4" w:rsidRPr="00696203" w:rsidRDefault="00182FD4" w:rsidP="00182FD4">
      <w:pPr>
        <w:rPr>
          <w:rFonts w:ascii="Times New Roman" w:hAnsi="Times New Roman" w:cs="Times New Roman"/>
          <w:sz w:val="26"/>
          <w:szCs w:val="26"/>
        </w:rPr>
      </w:pPr>
    </w:p>
    <w:p w:rsidR="00182FD4" w:rsidRPr="00696203" w:rsidRDefault="00182FD4" w:rsidP="00182FD4">
      <w:pPr>
        <w:rPr>
          <w:rFonts w:ascii="Times New Roman" w:hAnsi="Times New Roman" w:cs="Times New Roman"/>
          <w:sz w:val="26"/>
          <w:szCs w:val="26"/>
        </w:rPr>
      </w:pPr>
    </w:p>
    <w:p w:rsidR="00182FD4" w:rsidRPr="00696203" w:rsidRDefault="00182FD4" w:rsidP="00182FD4">
      <w:pPr>
        <w:rPr>
          <w:rFonts w:ascii="Times New Roman" w:hAnsi="Times New Roman" w:cs="Times New Roman"/>
          <w:sz w:val="26"/>
          <w:szCs w:val="26"/>
          <w:u w:val="single"/>
        </w:rPr>
      </w:pPr>
      <w:r w:rsidRPr="00696203">
        <w:rPr>
          <w:rFonts w:ascii="Times New Roman" w:hAnsi="Times New Roman" w:cs="Times New Roman"/>
          <w:sz w:val="26"/>
          <w:szCs w:val="26"/>
          <w:u w:val="single"/>
        </w:rPr>
        <w:t xml:space="preserve">«15» ноября </w:t>
      </w:r>
      <w:smartTag w:uri="urn:schemas-microsoft-com:office:smarttags" w:element="metricconverter">
        <w:smartTagPr>
          <w:attr w:name="ProductID" w:val="2023 г"/>
        </w:smartTagPr>
        <w:r w:rsidRPr="00696203">
          <w:rPr>
            <w:rFonts w:ascii="Times New Roman" w:hAnsi="Times New Roman" w:cs="Times New Roman"/>
            <w:sz w:val="26"/>
            <w:szCs w:val="26"/>
            <w:u w:val="single"/>
          </w:rPr>
          <w:t>2023 г</w:t>
        </w:r>
      </w:smartTag>
    </w:p>
    <w:p w:rsidR="00182FD4" w:rsidRPr="00696203" w:rsidRDefault="00182FD4" w:rsidP="00182FD4">
      <w:pPr>
        <w:rPr>
          <w:rFonts w:ascii="Times New Roman" w:hAnsi="Times New Roman" w:cs="Times New Roman"/>
          <w:sz w:val="26"/>
          <w:szCs w:val="26"/>
          <w:u w:val="single"/>
        </w:rPr>
      </w:pPr>
      <w:r w:rsidRPr="00696203">
        <w:rPr>
          <w:rFonts w:ascii="Times New Roman" w:hAnsi="Times New Roman" w:cs="Times New Roman"/>
          <w:sz w:val="26"/>
          <w:szCs w:val="26"/>
          <w:u w:val="single"/>
        </w:rPr>
        <w:t>№ 2 -РС</w:t>
      </w:r>
    </w:p>
    <w:p w:rsidR="00182FD4" w:rsidRPr="00696203" w:rsidRDefault="00182FD4" w:rsidP="00182FD4">
      <w:pPr>
        <w:jc w:val="center"/>
        <w:rPr>
          <w:rFonts w:ascii="Times New Roman" w:hAnsi="Times New Roman" w:cs="Times New Roman"/>
          <w:b/>
          <w:sz w:val="26"/>
          <w:szCs w:val="26"/>
        </w:rPr>
      </w:pPr>
    </w:p>
    <w:p w:rsidR="00182FD4" w:rsidRPr="00696203" w:rsidRDefault="00182FD4" w:rsidP="00182FD4">
      <w:pPr>
        <w:rPr>
          <w:rFonts w:ascii="Times New Roman" w:hAnsi="Times New Roman" w:cs="Times New Roman"/>
          <w:sz w:val="26"/>
          <w:szCs w:val="26"/>
        </w:rPr>
      </w:pPr>
    </w:p>
    <w:p w:rsidR="00182FD4" w:rsidRPr="00696203" w:rsidRDefault="00182FD4" w:rsidP="00182FD4">
      <w:pPr>
        <w:rPr>
          <w:rFonts w:ascii="Times New Roman" w:hAnsi="Times New Roman" w:cs="Times New Roman"/>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Default="00147BC9"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Default="00696203" w:rsidP="00182FD4">
      <w:pPr>
        <w:pStyle w:val="ConsPlusNonformat"/>
        <w:jc w:val="center"/>
        <w:rPr>
          <w:rFonts w:ascii="Times New Roman" w:hAnsi="Times New Roman" w:cs="Times New Roman"/>
          <w:b/>
          <w:sz w:val="26"/>
          <w:szCs w:val="26"/>
        </w:rPr>
      </w:pPr>
    </w:p>
    <w:p w:rsidR="00696203" w:rsidRPr="00696203" w:rsidRDefault="00696203"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82FD4">
      <w:pPr>
        <w:pStyle w:val="ConsPlusNonformat"/>
        <w:jc w:val="center"/>
        <w:rPr>
          <w:rFonts w:ascii="Times New Roman" w:hAnsi="Times New Roman" w:cs="Times New Roman"/>
          <w:b/>
          <w:sz w:val="26"/>
          <w:szCs w:val="26"/>
        </w:rPr>
      </w:pPr>
    </w:p>
    <w:p w:rsidR="00147BC9" w:rsidRPr="00696203" w:rsidRDefault="00147BC9" w:rsidP="00147BC9">
      <w:pPr>
        <w:jc w:val="center"/>
        <w:rPr>
          <w:rFonts w:ascii="Times New Roman" w:eastAsia="Times New Roman" w:hAnsi="Times New Roman" w:cs="Times New Roman"/>
          <w:bCs/>
          <w:sz w:val="26"/>
          <w:szCs w:val="26"/>
        </w:rPr>
      </w:pPr>
      <w:r w:rsidRPr="00696203">
        <w:rPr>
          <w:rFonts w:ascii="Times New Roman" w:eastAsia="Times New Roman" w:hAnsi="Times New Roman" w:cs="Times New Roman"/>
          <w:bCs/>
          <w:sz w:val="26"/>
          <w:szCs w:val="26"/>
        </w:rPr>
        <w:t>АДМИНИСТРАЦИЯ СОУСКАНИХИНСКОГО СЕЛЬСОВЕТА</w:t>
      </w:r>
    </w:p>
    <w:p w:rsidR="00147BC9" w:rsidRPr="00696203" w:rsidRDefault="00147BC9" w:rsidP="00147BC9">
      <w:pPr>
        <w:jc w:val="center"/>
        <w:rPr>
          <w:rFonts w:ascii="Times New Roman" w:eastAsia="Times New Roman" w:hAnsi="Times New Roman" w:cs="Times New Roman"/>
          <w:bCs/>
          <w:sz w:val="26"/>
          <w:szCs w:val="26"/>
        </w:rPr>
      </w:pPr>
      <w:r w:rsidRPr="00696203">
        <w:rPr>
          <w:rFonts w:ascii="Times New Roman" w:eastAsia="Times New Roman" w:hAnsi="Times New Roman" w:cs="Times New Roman"/>
          <w:bCs/>
          <w:sz w:val="26"/>
          <w:szCs w:val="26"/>
        </w:rPr>
        <w:t>КРАСНОГОРСКОГО РАЙОНА АЛТАЙСКОГО КРАЯ</w:t>
      </w:r>
    </w:p>
    <w:p w:rsidR="00147BC9" w:rsidRPr="00696203" w:rsidRDefault="00147BC9" w:rsidP="00147BC9">
      <w:pPr>
        <w:jc w:val="center"/>
        <w:rPr>
          <w:rFonts w:ascii="Times New Roman" w:eastAsia="Times New Roman" w:hAnsi="Times New Roman" w:cs="Times New Roman"/>
          <w:bCs/>
          <w:sz w:val="26"/>
          <w:szCs w:val="26"/>
        </w:rPr>
      </w:pPr>
    </w:p>
    <w:p w:rsidR="00147BC9" w:rsidRPr="00696203" w:rsidRDefault="00147BC9" w:rsidP="00147BC9">
      <w:pPr>
        <w:jc w:val="center"/>
        <w:rPr>
          <w:rFonts w:ascii="Times New Roman" w:eastAsia="Times New Roman" w:hAnsi="Times New Roman" w:cs="Times New Roman"/>
          <w:bCs/>
          <w:sz w:val="26"/>
          <w:szCs w:val="26"/>
        </w:rPr>
      </w:pPr>
    </w:p>
    <w:p w:rsidR="00147BC9" w:rsidRPr="00696203" w:rsidRDefault="00147BC9" w:rsidP="00147BC9">
      <w:pPr>
        <w:jc w:val="center"/>
        <w:rPr>
          <w:rFonts w:ascii="Times New Roman" w:eastAsia="Times New Roman" w:hAnsi="Times New Roman" w:cs="Times New Roman"/>
          <w:bCs/>
          <w:sz w:val="26"/>
          <w:szCs w:val="26"/>
        </w:rPr>
      </w:pPr>
      <w:proofErr w:type="gramStart"/>
      <w:r w:rsidRPr="00696203">
        <w:rPr>
          <w:rFonts w:ascii="Times New Roman" w:eastAsia="Times New Roman" w:hAnsi="Times New Roman" w:cs="Times New Roman"/>
          <w:bCs/>
          <w:sz w:val="26"/>
          <w:szCs w:val="26"/>
        </w:rPr>
        <w:t>П</w:t>
      </w:r>
      <w:proofErr w:type="gramEnd"/>
      <w:r w:rsidRPr="00696203">
        <w:rPr>
          <w:rFonts w:ascii="Times New Roman" w:eastAsia="Times New Roman" w:hAnsi="Times New Roman" w:cs="Times New Roman"/>
          <w:bCs/>
          <w:sz w:val="26"/>
          <w:szCs w:val="26"/>
        </w:rPr>
        <w:t xml:space="preserve"> О С Т А Н О В Л Е Н И Е</w:t>
      </w:r>
    </w:p>
    <w:p w:rsidR="00147BC9" w:rsidRPr="00696203" w:rsidRDefault="00147BC9" w:rsidP="00147BC9">
      <w:pPr>
        <w:jc w:val="center"/>
        <w:rPr>
          <w:rFonts w:ascii="Times New Roman" w:eastAsia="Times New Roman" w:hAnsi="Times New Roman" w:cs="Times New Roman"/>
          <w:bCs/>
          <w:sz w:val="26"/>
          <w:szCs w:val="26"/>
        </w:rPr>
      </w:pPr>
    </w:p>
    <w:p w:rsidR="00147BC9" w:rsidRPr="00696203" w:rsidRDefault="00147BC9" w:rsidP="00147BC9">
      <w:pPr>
        <w:jc w:val="center"/>
        <w:rPr>
          <w:rFonts w:ascii="Times New Roman" w:eastAsia="Times New Roman" w:hAnsi="Times New Roman" w:cs="Times New Roman"/>
          <w:b/>
          <w:bCs/>
          <w:sz w:val="26"/>
          <w:szCs w:val="26"/>
        </w:rPr>
      </w:pPr>
    </w:p>
    <w:p w:rsidR="00147BC9" w:rsidRPr="00696203" w:rsidRDefault="00147BC9" w:rsidP="00147BC9">
      <w:pPr>
        <w:rPr>
          <w:rFonts w:ascii="Times New Roman" w:eastAsia="Times New Roman" w:hAnsi="Times New Roman" w:cs="Times New Roman"/>
          <w:b/>
          <w:bCs/>
          <w:sz w:val="26"/>
          <w:szCs w:val="26"/>
        </w:rPr>
      </w:pPr>
      <w:r w:rsidRPr="00696203">
        <w:rPr>
          <w:rFonts w:ascii="Times New Roman" w:eastAsia="Times New Roman" w:hAnsi="Times New Roman" w:cs="Times New Roman"/>
          <w:bCs/>
          <w:sz w:val="26"/>
          <w:szCs w:val="26"/>
        </w:rPr>
        <w:t>«22» ноября 20</w:t>
      </w:r>
      <w:r w:rsidRPr="00696203">
        <w:rPr>
          <w:rFonts w:ascii="Times New Roman" w:hAnsi="Times New Roman" w:cs="Times New Roman"/>
          <w:bCs/>
          <w:sz w:val="26"/>
          <w:szCs w:val="26"/>
        </w:rPr>
        <w:t xml:space="preserve">23   года                                                                              </w:t>
      </w:r>
      <w:r w:rsidRPr="00696203">
        <w:rPr>
          <w:rFonts w:ascii="Times New Roman" w:eastAsia="Times New Roman" w:hAnsi="Times New Roman" w:cs="Times New Roman"/>
          <w:b/>
          <w:bCs/>
          <w:sz w:val="26"/>
          <w:szCs w:val="26"/>
        </w:rPr>
        <w:t>№ 53</w:t>
      </w:r>
    </w:p>
    <w:p w:rsidR="00147BC9" w:rsidRPr="00696203" w:rsidRDefault="00147BC9" w:rsidP="00147BC9">
      <w:pPr>
        <w:jc w:val="cente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 xml:space="preserve">с. </w:t>
      </w:r>
      <w:proofErr w:type="spellStart"/>
      <w:r w:rsidRPr="00696203">
        <w:rPr>
          <w:rFonts w:ascii="Times New Roman" w:eastAsia="Times New Roman" w:hAnsi="Times New Roman" w:cs="Times New Roman"/>
          <w:sz w:val="26"/>
          <w:szCs w:val="26"/>
        </w:rPr>
        <w:t>Соусканиха</w:t>
      </w:r>
      <w:proofErr w:type="spellEnd"/>
    </w:p>
    <w:p w:rsidR="00147BC9" w:rsidRPr="00696203" w:rsidRDefault="00147BC9" w:rsidP="00147BC9">
      <w:pPr>
        <w:jc w:val="center"/>
        <w:rPr>
          <w:rFonts w:ascii="Times New Roman" w:eastAsia="Times New Roman" w:hAnsi="Times New Roman" w:cs="Times New Roman"/>
          <w:sz w:val="26"/>
          <w:szCs w:val="26"/>
        </w:rPr>
      </w:pPr>
    </w:p>
    <w:p w:rsidR="00147BC9" w:rsidRPr="00696203" w:rsidRDefault="00147BC9" w:rsidP="00147BC9">
      <w:pPr>
        <w:ind w:right="4393"/>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 xml:space="preserve">Об утверждении программы </w:t>
      </w:r>
      <w:r w:rsidRPr="00696203">
        <w:rPr>
          <w:rFonts w:ascii="Times New Roman" w:hAnsi="Times New Roman" w:cs="Times New Roman"/>
          <w:sz w:val="26"/>
          <w:szCs w:val="26"/>
        </w:rPr>
        <w:t>профилактики рисков причинения вреда (ущерба) охраняемым законом ценностям в рамках муниципального контроля в сфере благоустройства</w:t>
      </w:r>
      <w:r w:rsidRPr="00696203">
        <w:rPr>
          <w:rFonts w:ascii="Times New Roman" w:eastAsia="Times New Roman" w:hAnsi="Times New Roman" w:cs="Times New Roman"/>
          <w:sz w:val="26"/>
          <w:szCs w:val="26"/>
        </w:rPr>
        <w:t xml:space="preserve"> на территории муниципального образования </w:t>
      </w:r>
      <w:proofErr w:type="spellStart"/>
      <w:r w:rsidRPr="00696203">
        <w:rPr>
          <w:rFonts w:ascii="Times New Roman" w:eastAsia="Times New Roman" w:hAnsi="Times New Roman" w:cs="Times New Roman"/>
          <w:sz w:val="26"/>
          <w:szCs w:val="26"/>
        </w:rPr>
        <w:t>Соусканихинский</w:t>
      </w:r>
      <w:proofErr w:type="spellEnd"/>
      <w:r w:rsidRPr="00696203">
        <w:rPr>
          <w:rFonts w:ascii="Times New Roman" w:eastAsia="Times New Roman" w:hAnsi="Times New Roman" w:cs="Times New Roman"/>
          <w:sz w:val="26"/>
          <w:szCs w:val="26"/>
        </w:rPr>
        <w:t xml:space="preserve"> сельсовет Красногорского района Алтайского края на 2024 год</w:t>
      </w:r>
    </w:p>
    <w:p w:rsidR="00147BC9" w:rsidRPr="00696203" w:rsidRDefault="00147BC9" w:rsidP="00147BC9">
      <w:pPr>
        <w:tabs>
          <w:tab w:val="left" w:pos="567"/>
        </w:tabs>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ab/>
      </w:r>
    </w:p>
    <w:p w:rsidR="00147BC9" w:rsidRPr="00696203" w:rsidRDefault="00147BC9" w:rsidP="00147BC9">
      <w:pPr>
        <w:rPr>
          <w:rFonts w:ascii="Times New Roman" w:eastAsia="Times New Roman" w:hAnsi="Times New Roman" w:cs="Times New Roman"/>
          <w:sz w:val="26"/>
          <w:szCs w:val="26"/>
        </w:rPr>
      </w:pPr>
      <w:r w:rsidRPr="00696203">
        <w:rPr>
          <w:rFonts w:ascii="Times New Roman" w:hAnsi="Times New Roman" w:cs="Times New Roman"/>
          <w:color w:val="000000" w:themeColor="text1"/>
          <w:sz w:val="26"/>
          <w:szCs w:val="26"/>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696203">
        <w:rPr>
          <w:rFonts w:ascii="Times New Roman" w:hAnsi="Times New Roman" w:cs="Times New Roman"/>
          <w:color w:val="000000" w:themeColor="text1"/>
          <w:sz w:val="26"/>
          <w:szCs w:val="26"/>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47BC9" w:rsidRPr="00696203" w:rsidRDefault="00147BC9" w:rsidP="00147BC9">
      <w:pPr>
        <w:tabs>
          <w:tab w:val="left" w:pos="567"/>
        </w:tabs>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 xml:space="preserve">ПОСТАНОВЛЯЮ: </w:t>
      </w:r>
    </w:p>
    <w:p w:rsidR="00147BC9" w:rsidRPr="00696203" w:rsidRDefault="00147BC9" w:rsidP="00147BC9">
      <w:pPr>
        <w:pStyle w:val="Default"/>
        <w:tabs>
          <w:tab w:val="left" w:pos="284"/>
        </w:tabs>
        <w:ind w:firstLine="709"/>
        <w:jc w:val="both"/>
        <w:rPr>
          <w:sz w:val="26"/>
          <w:szCs w:val="26"/>
          <w:lang w:val="ru-RU"/>
        </w:rPr>
      </w:pPr>
      <w:r w:rsidRPr="00696203">
        <w:rPr>
          <w:sz w:val="26"/>
          <w:szCs w:val="26"/>
          <w:lang w:val="ru-RU"/>
        </w:rPr>
        <w:t xml:space="preserve">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w:t>
      </w:r>
      <w:proofErr w:type="spellStart"/>
      <w:r w:rsidRPr="00696203">
        <w:rPr>
          <w:sz w:val="26"/>
          <w:szCs w:val="26"/>
          <w:lang w:val="ru-RU"/>
        </w:rPr>
        <w:t>Соусканихинский</w:t>
      </w:r>
      <w:proofErr w:type="spellEnd"/>
      <w:r w:rsidRPr="00696203">
        <w:rPr>
          <w:sz w:val="26"/>
          <w:szCs w:val="26"/>
          <w:lang w:val="ru-RU"/>
        </w:rPr>
        <w:t xml:space="preserve"> сельсовет Красногорского района Алтайского края на 2024 год (приложение). </w:t>
      </w:r>
    </w:p>
    <w:p w:rsidR="00147BC9" w:rsidRPr="00696203" w:rsidRDefault="00147BC9" w:rsidP="00147BC9">
      <w:pPr>
        <w:pStyle w:val="Default"/>
        <w:tabs>
          <w:tab w:val="left" w:pos="284"/>
        </w:tabs>
        <w:ind w:firstLine="709"/>
        <w:jc w:val="both"/>
        <w:rPr>
          <w:sz w:val="26"/>
          <w:szCs w:val="26"/>
          <w:lang w:val="ru-RU"/>
        </w:rPr>
      </w:pPr>
      <w:r w:rsidRPr="00696203">
        <w:rPr>
          <w:sz w:val="26"/>
          <w:szCs w:val="26"/>
          <w:lang w:val="ru-RU"/>
        </w:rPr>
        <w:t>2. Настоящее постановление разместить на официальном сайте муниципального образования</w:t>
      </w:r>
      <w:r w:rsidRPr="00696203">
        <w:rPr>
          <w:bCs/>
          <w:sz w:val="26"/>
          <w:szCs w:val="26"/>
          <w:lang w:val="ru-RU"/>
        </w:rPr>
        <w:t xml:space="preserve"> </w:t>
      </w:r>
      <w:proofErr w:type="spellStart"/>
      <w:r w:rsidRPr="00696203">
        <w:rPr>
          <w:bCs/>
          <w:sz w:val="26"/>
          <w:szCs w:val="26"/>
          <w:lang w:val="ru-RU"/>
        </w:rPr>
        <w:t>Соусканихинский</w:t>
      </w:r>
      <w:proofErr w:type="spellEnd"/>
      <w:r w:rsidRPr="00696203">
        <w:rPr>
          <w:bCs/>
          <w:sz w:val="26"/>
          <w:szCs w:val="26"/>
          <w:lang w:val="ru-RU"/>
        </w:rPr>
        <w:t xml:space="preserve"> сельсовет Красногорского района Алтайского края в разделе «Муниципальный контроль»</w:t>
      </w:r>
    </w:p>
    <w:p w:rsidR="00147BC9" w:rsidRPr="00696203" w:rsidRDefault="00147BC9" w:rsidP="00147BC9">
      <w:pPr>
        <w:pStyle w:val="Default"/>
        <w:tabs>
          <w:tab w:val="left" w:pos="284"/>
        </w:tabs>
        <w:ind w:firstLine="709"/>
        <w:jc w:val="both"/>
        <w:rPr>
          <w:sz w:val="26"/>
          <w:szCs w:val="26"/>
          <w:lang w:val="ru-RU"/>
        </w:rPr>
      </w:pPr>
      <w:r w:rsidRPr="00696203">
        <w:rPr>
          <w:sz w:val="26"/>
          <w:szCs w:val="26"/>
          <w:lang w:val="ru-RU"/>
        </w:rPr>
        <w:t>3. Постановление вступает в силу со дня его официального опубликования.</w:t>
      </w:r>
    </w:p>
    <w:p w:rsidR="00147BC9" w:rsidRPr="00696203" w:rsidRDefault="00147BC9" w:rsidP="00147BC9">
      <w:pPr>
        <w:pStyle w:val="Default"/>
        <w:tabs>
          <w:tab w:val="left" w:pos="284"/>
        </w:tabs>
        <w:ind w:firstLine="709"/>
        <w:jc w:val="both"/>
        <w:rPr>
          <w:sz w:val="26"/>
          <w:szCs w:val="26"/>
          <w:lang w:val="ru-RU"/>
        </w:rPr>
      </w:pPr>
      <w:r w:rsidRPr="00696203">
        <w:rPr>
          <w:sz w:val="26"/>
          <w:szCs w:val="26"/>
          <w:lang w:val="ru-RU"/>
        </w:rPr>
        <w:t xml:space="preserve">4. </w:t>
      </w:r>
      <w:proofErr w:type="gramStart"/>
      <w:r w:rsidRPr="00696203">
        <w:rPr>
          <w:sz w:val="26"/>
          <w:szCs w:val="26"/>
          <w:lang w:val="ru-RU"/>
        </w:rPr>
        <w:t>Контроль за</w:t>
      </w:r>
      <w:proofErr w:type="gramEnd"/>
      <w:r w:rsidRPr="00696203">
        <w:rPr>
          <w:sz w:val="26"/>
          <w:szCs w:val="26"/>
          <w:lang w:val="ru-RU"/>
        </w:rPr>
        <w:t xml:space="preserve"> исполнением настоящего постановления оставляю за собой.</w:t>
      </w:r>
    </w:p>
    <w:p w:rsidR="00147BC9" w:rsidRPr="00696203" w:rsidRDefault="00147BC9" w:rsidP="00147BC9">
      <w:pPr>
        <w:rPr>
          <w:rFonts w:ascii="Times New Roman" w:eastAsia="Times New Roman" w:hAnsi="Times New Roman" w:cs="Times New Roman"/>
          <w:sz w:val="26"/>
          <w:szCs w:val="26"/>
        </w:rPr>
      </w:pPr>
    </w:p>
    <w:p w:rsidR="00147BC9" w:rsidRPr="00696203" w:rsidRDefault="00147BC9" w:rsidP="00147BC9">
      <w:pPr>
        <w:rPr>
          <w:rFonts w:ascii="Times New Roman" w:eastAsia="Times New Roman" w:hAnsi="Times New Roman" w:cs="Times New Roman"/>
          <w:sz w:val="26"/>
          <w:szCs w:val="26"/>
        </w:rPr>
      </w:pPr>
    </w:p>
    <w:p w:rsidR="00147BC9" w:rsidRPr="00696203" w:rsidRDefault="00147BC9" w:rsidP="00147BC9">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Глава    сельсовета                                                                     С.Н. Фролов</w:t>
      </w:r>
    </w:p>
    <w:p w:rsidR="00147BC9" w:rsidRPr="00696203" w:rsidRDefault="00147BC9" w:rsidP="00147BC9">
      <w:pPr>
        <w:pStyle w:val="ab"/>
        <w:rPr>
          <w:rFonts w:ascii="Times New Roman" w:hAnsi="Times New Roman"/>
          <w:b/>
          <w:bCs/>
          <w:sz w:val="26"/>
          <w:szCs w:val="26"/>
        </w:rPr>
      </w:pPr>
    </w:p>
    <w:p w:rsidR="00147BC9" w:rsidRPr="00696203" w:rsidRDefault="00147BC9" w:rsidP="00147BC9">
      <w:pPr>
        <w:pStyle w:val="ab"/>
        <w:rPr>
          <w:rFonts w:ascii="Times New Roman" w:hAnsi="Times New Roman"/>
          <w:bCs/>
          <w:sz w:val="26"/>
          <w:szCs w:val="26"/>
        </w:rPr>
      </w:pPr>
      <w:r w:rsidRPr="00696203">
        <w:rPr>
          <w:rFonts w:ascii="Times New Roman" w:hAnsi="Times New Roman"/>
          <w:bCs/>
          <w:sz w:val="26"/>
          <w:szCs w:val="26"/>
        </w:rPr>
        <w:t>Климова Л.Д.</w:t>
      </w:r>
    </w:p>
    <w:p w:rsidR="00147BC9" w:rsidRPr="00696203" w:rsidRDefault="00147BC9" w:rsidP="00147BC9">
      <w:pPr>
        <w:pStyle w:val="ab"/>
        <w:rPr>
          <w:rFonts w:ascii="Times New Roman" w:hAnsi="Times New Roman"/>
          <w:bCs/>
          <w:sz w:val="26"/>
          <w:szCs w:val="26"/>
        </w:rPr>
      </w:pPr>
      <w:r w:rsidRPr="00696203">
        <w:rPr>
          <w:rFonts w:ascii="Times New Roman" w:hAnsi="Times New Roman"/>
          <w:bCs/>
          <w:sz w:val="26"/>
          <w:szCs w:val="26"/>
        </w:rPr>
        <w:t>8 (38535) 27 3 43</w:t>
      </w:r>
    </w:p>
    <w:p w:rsidR="00147BC9" w:rsidRPr="00696203" w:rsidRDefault="00147BC9" w:rsidP="00147BC9">
      <w:pPr>
        <w:pStyle w:val="ab"/>
        <w:rPr>
          <w:rFonts w:ascii="Times New Roman" w:hAnsi="Times New Roman"/>
          <w:bCs/>
          <w:sz w:val="26"/>
          <w:szCs w:val="26"/>
        </w:rPr>
      </w:pPr>
    </w:p>
    <w:p w:rsidR="00147BC9" w:rsidRPr="00696203" w:rsidRDefault="00147BC9" w:rsidP="00147BC9">
      <w:pPr>
        <w:pStyle w:val="ab"/>
        <w:rPr>
          <w:rFonts w:ascii="Times New Roman" w:hAnsi="Times New Roman"/>
          <w:bCs/>
          <w:sz w:val="26"/>
          <w:szCs w:val="26"/>
        </w:rPr>
      </w:pPr>
    </w:p>
    <w:p w:rsidR="00147BC9" w:rsidRPr="00696203" w:rsidRDefault="00147BC9" w:rsidP="00147BC9">
      <w:pPr>
        <w:pStyle w:val="ab"/>
        <w:rPr>
          <w:rFonts w:ascii="Times New Roman" w:hAnsi="Times New Roman"/>
          <w:bCs/>
          <w:sz w:val="26"/>
          <w:szCs w:val="26"/>
        </w:rPr>
      </w:pPr>
    </w:p>
    <w:p w:rsidR="00147BC9" w:rsidRPr="00696203" w:rsidRDefault="00147BC9" w:rsidP="00147BC9">
      <w:pPr>
        <w:pStyle w:val="ab"/>
        <w:rPr>
          <w:rFonts w:ascii="Times New Roman" w:hAnsi="Times New Roman"/>
          <w:bCs/>
          <w:sz w:val="26"/>
          <w:szCs w:val="26"/>
        </w:rPr>
      </w:pPr>
    </w:p>
    <w:p w:rsidR="00147BC9" w:rsidRDefault="00147BC9" w:rsidP="00147BC9">
      <w:pPr>
        <w:pStyle w:val="ab"/>
        <w:rPr>
          <w:rFonts w:ascii="Times New Roman" w:hAnsi="Times New Roman"/>
          <w:bCs/>
          <w:sz w:val="26"/>
          <w:szCs w:val="26"/>
        </w:rPr>
      </w:pPr>
    </w:p>
    <w:p w:rsidR="00696203" w:rsidRDefault="00696203" w:rsidP="00147BC9">
      <w:pPr>
        <w:pStyle w:val="ab"/>
        <w:rPr>
          <w:rFonts w:ascii="Times New Roman" w:hAnsi="Times New Roman"/>
          <w:bCs/>
          <w:sz w:val="26"/>
          <w:szCs w:val="26"/>
        </w:rPr>
      </w:pPr>
    </w:p>
    <w:p w:rsidR="00696203" w:rsidRDefault="00696203" w:rsidP="00147BC9">
      <w:pPr>
        <w:pStyle w:val="ab"/>
        <w:rPr>
          <w:rFonts w:ascii="Times New Roman" w:hAnsi="Times New Roman"/>
          <w:bCs/>
          <w:sz w:val="26"/>
          <w:szCs w:val="26"/>
        </w:rPr>
      </w:pPr>
    </w:p>
    <w:p w:rsidR="00696203" w:rsidRPr="00696203" w:rsidRDefault="00696203" w:rsidP="00147BC9">
      <w:pPr>
        <w:pStyle w:val="ab"/>
        <w:rPr>
          <w:rFonts w:ascii="Times New Roman" w:hAnsi="Times New Roman"/>
          <w:bCs/>
          <w:sz w:val="26"/>
          <w:szCs w:val="26"/>
        </w:rPr>
      </w:pPr>
    </w:p>
    <w:p w:rsidR="00147BC9" w:rsidRPr="00696203" w:rsidRDefault="00147BC9" w:rsidP="00147BC9">
      <w:pPr>
        <w:pStyle w:val="ab"/>
        <w:rPr>
          <w:rFonts w:ascii="Times New Roman" w:hAnsi="Times New Roman"/>
          <w:bCs/>
          <w:sz w:val="26"/>
          <w:szCs w:val="26"/>
        </w:rPr>
      </w:pPr>
    </w:p>
    <w:p w:rsidR="00147BC9" w:rsidRPr="00696203" w:rsidRDefault="00147BC9" w:rsidP="00147BC9">
      <w:pPr>
        <w:pStyle w:val="ab"/>
        <w:rPr>
          <w:rFonts w:ascii="Times New Roman" w:hAnsi="Times New Roman"/>
          <w:b/>
          <w:bCs/>
          <w:sz w:val="26"/>
          <w:szCs w:val="26"/>
        </w:rPr>
      </w:pPr>
    </w:p>
    <w:tbl>
      <w:tblPr>
        <w:tblW w:w="0" w:type="auto"/>
        <w:tblInd w:w="98" w:type="dxa"/>
        <w:tblCellMar>
          <w:left w:w="10" w:type="dxa"/>
          <w:right w:w="10" w:type="dxa"/>
        </w:tblCellMar>
        <w:tblLook w:val="0000"/>
      </w:tblPr>
      <w:tblGrid>
        <w:gridCol w:w="1928"/>
        <w:gridCol w:w="8430"/>
      </w:tblGrid>
      <w:tr w:rsidR="00147BC9" w:rsidRPr="00696203" w:rsidTr="003D361C">
        <w:trPr>
          <w:trHeight w:val="1"/>
        </w:trPr>
        <w:tc>
          <w:tcPr>
            <w:tcW w:w="1928" w:type="dxa"/>
            <w:shd w:val="clear" w:color="000000" w:fill="FFFFFF"/>
            <w:tcMar>
              <w:left w:w="108" w:type="dxa"/>
              <w:right w:w="108" w:type="dxa"/>
            </w:tcMar>
          </w:tcPr>
          <w:p w:rsidR="00147BC9" w:rsidRPr="00696203" w:rsidRDefault="00147BC9" w:rsidP="00B32ADC">
            <w:pPr>
              <w:rPr>
                <w:rFonts w:ascii="Times New Roman" w:eastAsia="Calibri" w:hAnsi="Times New Roman" w:cs="Times New Roman"/>
                <w:sz w:val="26"/>
                <w:szCs w:val="26"/>
              </w:rPr>
            </w:pPr>
          </w:p>
        </w:tc>
        <w:tc>
          <w:tcPr>
            <w:tcW w:w="8430" w:type="dxa"/>
            <w:shd w:val="clear" w:color="000000" w:fill="FFFFFF"/>
            <w:tcMar>
              <w:left w:w="108" w:type="dxa"/>
              <w:right w:w="108" w:type="dxa"/>
            </w:tcMar>
          </w:tcPr>
          <w:p w:rsidR="00147BC9" w:rsidRPr="003D361C" w:rsidRDefault="00147BC9" w:rsidP="003D361C">
            <w:pPr>
              <w:ind w:left="3786"/>
              <w:rPr>
                <w:rFonts w:ascii="Times New Roman" w:hAnsi="Times New Roman" w:cs="Times New Roman"/>
                <w:color w:val="000000"/>
                <w:sz w:val="26"/>
                <w:szCs w:val="26"/>
                <w:lang w:eastAsia="ru-RU"/>
              </w:rPr>
            </w:pPr>
            <w:r w:rsidRPr="00696203">
              <w:rPr>
                <w:rFonts w:ascii="Times New Roman" w:hAnsi="Times New Roman" w:cs="Times New Roman"/>
                <w:color w:val="000000"/>
                <w:sz w:val="26"/>
                <w:szCs w:val="26"/>
                <w:lang w:eastAsia="ru-RU"/>
              </w:rPr>
              <w:t xml:space="preserve">                                                                             </w:t>
            </w:r>
            <w:r w:rsidR="00696203">
              <w:rPr>
                <w:rFonts w:ascii="Times New Roman" w:hAnsi="Times New Roman" w:cs="Times New Roman"/>
                <w:color w:val="000000"/>
                <w:sz w:val="26"/>
                <w:szCs w:val="26"/>
                <w:lang w:eastAsia="ru-RU"/>
              </w:rPr>
              <w:t xml:space="preserve">                                                       </w:t>
            </w:r>
            <w:r w:rsidRPr="00696203">
              <w:rPr>
                <w:rFonts w:ascii="Times New Roman" w:hAnsi="Times New Roman" w:cs="Times New Roman"/>
                <w:color w:val="000000"/>
                <w:sz w:val="26"/>
                <w:szCs w:val="26"/>
                <w:lang w:eastAsia="ru-RU"/>
              </w:rPr>
              <w:t xml:space="preserve">Утверждено: Постановлением </w:t>
            </w:r>
            <w:r w:rsidRPr="00696203">
              <w:rPr>
                <w:rFonts w:ascii="Times New Roman" w:hAnsi="Times New Roman" w:cs="Times New Roman"/>
                <w:bCs/>
                <w:spacing w:val="-1"/>
                <w:sz w:val="26"/>
                <w:szCs w:val="26"/>
                <w:lang w:eastAsia="ru-RU"/>
              </w:rPr>
              <w:t xml:space="preserve">Администрации </w:t>
            </w:r>
            <w:proofErr w:type="spellStart"/>
            <w:r w:rsidRPr="00696203">
              <w:rPr>
                <w:rFonts w:ascii="Times New Roman" w:hAnsi="Times New Roman" w:cs="Times New Roman"/>
                <w:bCs/>
                <w:spacing w:val="-1"/>
                <w:sz w:val="26"/>
                <w:szCs w:val="26"/>
                <w:lang w:eastAsia="ru-RU"/>
              </w:rPr>
              <w:t>Соусканихинского</w:t>
            </w:r>
            <w:proofErr w:type="spellEnd"/>
            <w:r w:rsidRPr="00696203">
              <w:rPr>
                <w:rFonts w:ascii="Times New Roman" w:hAnsi="Times New Roman" w:cs="Times New Roman"/>
                <w:bCs/>
                <w:spacing w:val="-1"/>
                <w:sz w:val="26"/>
                <w:szCs w:val="26"/>
                <w:lang w:eastAsia="ru-RU"/>
              </w:rPr>
              <w:t xml:space="preserve"> сельсовета Красногорского района Алтайского края от 22 ноября  2023 г. № 53</w:t>
            </w:r>
          </w:p>
        </w:tc>
      </w:tr>
    </w:tbl>
    <w:p w:rsidR="00147BC9" w:rsidRPr="00696203" w:rsidRDefault="00147BC9" w:rsidP="00147BC9">
      <w:pPr>
        <w:pStyle w:val="ab"/>
        <w:jc w:val="center"/>
        <w:rPr>
          <w:rFonts w:ascii="Times New Roman" w:hAnsi="Times New Roman"/>
          <w:b/>
          <w:bCs/>
          <w:sz w:val="26"/>
          <w:szCs w:val="26"/>
        </w:rPr>
      </w:pPr>
    </w:p>
    <w:p w:rsidR="00147BC9" w:rsidRPr="00696203" w:rsidRDefault="00147BC9" w:rsidP="00147BC9">
      <w:pPr>
        <w:pStyle w:val="ab"/>
        <w:jc w:val="center"/>
        <w:rPr>
          <w:rFonts w:ascii="Times New Roman" w:hAnsi="Times New Roman"/>
          <w:b/>
          <w:bCs/>
          <w:sz w:val="26"/>
          <w:szCs w:val="26"/>
        </w:rPr>
      </w:pPr>
    </w:p>
    <w:p w:rsidR="00147BC9" w:rsidRPr="00696203" w:rsidRDefault="00147BC9" w:rsidP="00147BC9">
      <w:pPr>
        <w:pStyle w:val="ab"/>
        <w:jc w:val="center"/>
        <w:rPr>
          <w:rFonts w:ascii="Times New Roman" w:hAnsi="Times New Roman"/>
          <w:b/>
          <w:bCs/>
          <w:sz w:val="26"/>
          <w:szCs w:val="26"/>
        </w:rPr>
      </w:pPr>
      <w:r w:rsidRPr="00696203">
        <w:rPr>
          <w:rFonts w:ascii="Times New Roman" w:hAnsi="Times New Roman"/>
          <w:b/>
          <w:bCs/>
          <w:sz w:val="26"/>
          <w:szCs w:val="26"/>
        </w:rPr>
        <w:t>Программа</w:t>
      </w:r>
    </w:p>
    <w:p w:rsidR="00147BC9" w:rsidRPr="00696203" w:rsidRDefault="00147BC9" w:rsidP="00147BC9">
      <w:pPr>
        <w:pStyle w:val="ab"/>
        <w:jc w:val="center"/>
        <w:rPr>
          <w:rFonts w:ascii="Times New Roman" w:hAnsi="Times New Roman"/>
          <w:b/>
          <w:bCs/>
          <w:sz w:val="26"/>
          <w:szCs w:val="26"/>
        </w:rPr>
      </w:pPr>
      <w:r w:rsidRPr="00696203">
        <w:rPr>
          <w:rFonts w:ascii="Times New Roman" w:hAnsi="Times New Roman"/>
          <w:b/>
          <w:bCs/>
          <w:sz w:val="26"/>
          <w:szCs w:val="26"/>
        </w:rPr>
        <w:t xml:space="preserve"> профилактики рисков причинения вреда (ущерба)</w:t>
      </w:r>
    </w:p>
    <w:p w:rsidR="00147BC9" w:rsidRPr="00696203" w:rsidRDefault="00147BC9" w:rsidP="00147BC9">
      <w:pPr>
        <w:pStyle w:val="ab"/>
        <w:jc w:val="center"/>
        <w:rPr>
          <w:rFonts w:ascii="Times New Roman" w:hAnsi="Times New Roman"/>
          <w:b/>
          <w:bCs/>
          <w:sz w:val="26"/>
          <w:szCs w:val="26"/>
        </w:rPr>
      </w:pPr>
      <w:r w:rsidRPr="00696203">
        <w:rPr>
          <w:rFonts w:ascii="Times New Roman" w:hAnsi="Times New Roman"/>
          <w:b/>
          <w:bCs/>
          <w:sz w:val="26"/>
          <w:szCs w:val="26"/>
        </w:rPr>
        <w:t xml:space="preserve"> охраняемым законом ценностям в рамках  </w:t>
      </w:r>
      <w:proofErr w:type="gramStart"/>
      <w:r w:rsidRPr="00696203">
        <w:rPr>
          <w:rFonts w:ascii="Times New Roman" w:hAnsi="Times New Roman"/>
          <w:b/>
          <w:bCs/>
          <w:sz w:val="26"/>
          <w:szCs w:val="26"/>
        </w:rPr>
        <w:t>муниципального</w:t>
      </w:r>
      <w:proofErr w:type="gramEnd"/>
    </w:p>
    <w:p w:rsidR="00147BC9" w:rsidRPr="00696203" w:rsidRDefault="00147BC9" w:rsidP="00147BC9">
      <w:pPr>
        <w:pStyle w:val="ab"/>
        <w:jc w:val="center"/>
        <w:rPr>
          <w:rFonts w:ascii="Times New Roman" w:hAnsi="Times New Roman"/>
          <w:b/>
          <w:bCs/>
          <w:sz w:val="26"/>
          <w:szCs w:val="26"/>
        </w:rPr>
      </w:pPr>
      <w:r w:rsidRPr="00696203">
        <w:rPr>
          <w:rFonts w:ascii="Times New Roman" w:hAnsi="Times New Roman"/>
          <w:b/>
          <w:bCs/>
          <w:sz w:val="26"/>
          <w:szCs w:val="26"/>
        </w:rPr>
        <w:t xml:space="preserve"> контроля  в сфере благоустройства на территории муниципального</w:t>
      </w:r>
    </w:p>
    <w:p w:rsidR="003D361C" w:rsidRDefault="00147BC9" w:rsidP="00147BC9">
      <w:pPr>
        <w:pStyle w:val="ab"/>
        <w:jc w:val="center"/>
        <w:rPr>
          <w:rFonts w:ascii="Times New Roman" w:hAnsi="Times New Roman"/>
          <w:b/>
          <w:bCs/>
          <w:sz w:val="26"/>
          <w:szCs w:val="26"/>
        </w:rPr>
      </w:pPr>
      <w:r w:rsidRPr="00696203">
        <w:rPr>
          <w:rFonts w:ascii="Times New Roman" w:hAnsi="Times New Roman"/>
          <w:b/>
          <w:bCs/>
          <w:sz w:val="26"/>
          <w:szCs w:val="26"/>
        </w:rPr>
        <w:t xml:space="preserve">образования </w:t>
      </w:r>
      <w:proofErr w:type="spellStart"/>
      <w:r w:rsidRPr="00696203">
        <w:rPr>
          <w:rFonts w:ascii="Times New Roman" w:hAnsi="Times New Roman"/>
          <w:b/>
          <w:bCs/>
          <w:sz w:val="26"/>
          <w:szCs w:val="26"/>
        </w:rPr>
        <w:t>Соусканихинский</w:t>
      </w:r>
      <w:proofErr w:type="spellEnd"/>
      <w:r w:rsidRPr="00696203">
        <w:rPr>
          <w:rFonts w:ascii="Times New Roman" w:hAnsi="Times New Roman"/>
          <w:b/>
          <w:bCs/>
          <w:sz w:val="26"/>
          <w:szCs w:val="26"/>
        </w:rPr>
        <w:t xml:space="preserve"> сельсовет Красногорского района Алтайского края</w:t>
      </w:r>
      <w:r w:rsidR="003D361C">
        <w:rPr>
          <w:rFonts w:ascii="Times New Roman" w:hAnsi="Times New Roman"/>
          <w:b/>
          <w:bCs/>
          <w:sz w:val="26"/>
          <w:szCs w:val="26"/>
        </w:rPr>
        <w:t xml:space="preserve"> </w:t>
      </w:r>
    </w:p>
    <w:p w:rsidR="00147BC9" w:rsidRPr="00696203" w:rsidRDefault="00147BC9" w:rsidP="00147BC9">
      <w:pPr>
        <w:pStyle w:val="ab"/>
        <w:jc w:val="center"/>
        <w:rPr>
          <w:rFonts w:ascii="Times New Roman" w:hAnsi="Times New Roman"/>
          <w:b/>
          <w:bCs/>
          <w:sz w:val="26"/>
          <w:szCs w:val="26"/>
        </w:rPr>
      </w:pPr>
      <w:r w:rsidRPr="00696203">
        <w:rPr>
          <w:rFonts w:ascii="Times New Roman" w:hAnsi="Times New Roman"/>
          <w:b/>
          <w:bCs/>
          <w:sz w:val="26"/>
          <w:szCs w:val="26"/>
        </w:rPr>
        <w:t>на 2024 год</w:t>
      </w:r>
    </w:p>
    <w:p w:rsidR="00147BC9" w:rsidRPr="00696203" w:rsidRDefault="00147BC9" w:rsidP="00147BC9">
      <w:pPr>
        <w:pStyle w:val="Default"/>
        <w:rPr>
          <w:b/>
          <w:sz w:val="26"/>
          <w:szCs w:val="26"/>
          <w:lang w:val="ru-RU"/>
        </w:rPr>
      </w:pPr>
    </w:p>
    <w:p w:rsidR="00147BC9" w:rsidRPr="00696203" w:rsidRDefault="00147BC9" w:rsidP="00147BC9">
      <w:pPr>
        <w:pStyle w:val="ab"/>
        <w:ind w:firstLine="567"/>
        <w:jc w:val="center"/>
        <w:rPr>
          <w:rFonts w:ascii="Times New Roman" w:hAnsi="Times New Roman"/>
          <w:b/>
          <w:bCs/>
          <w:sz w:val="26"/>
          <w:szCs w:val="26"/>
        </w:rPr>
      </w:pPr>
      <w:r w:rsidRPr="00696203">
        <w:rPr>
          <w:rFonts w:ascii="Times New Roman" w:hAnsi="Times New Roman"/>
          <w:b/>
          <w:bCs/>
          <w:sz w:val="26"/>
          <w:szCs w:val="26"/>
        </w:rPr>
        <w:t>Раздел 1. Анализ текущего состояния муниципального</w:t>
      </w:r>
    </w:p>
    <w:p w:rsidR="00147BC9" w:rsidRPr="00696203" w:rsidRDefault="00147BC9" w:rsidP="00147BC9">
      <w:pPr>
        <w:pStyle w:val="ab"/>
        <w:ind w:firstLine="567"/>
        <w:jc w:val="center"/>
        <w:rPr>
          <w:rFonts w:ascii="Times New Roman" w:hAnsi="Times New Roman"/>
          <w:b/>
          <w:bCs/>
          <w:sz w:val="26"/>
          <w:szCs w:val="26"/>
        </w:rPr>
      </w:pPr>
      <w:r w:rsidRPr="00696203">
        <w:rPr>
          <w:rFonts w:ascii="Times New Roman" w:hAnsi="Times New Roman"/>
          <w:b/>
          <w:bCs/>
          <w:sz w:val="26"/>
          <w:szCs w:val="26"/>
        </w:rPr>
        <w:t xml:space="preserve">контроля в сфере благоустройства </w:t>
      </w:r>
    </w:p>
    <w:p w:rsidR="00147BC9" w:rsidRPr="00696203" w:rsidRDefault="00147BC9" w:rsidP="00147BC9">
      <w:pPr>
        <w:pStyle w:val="Standard"/>
        <w:ind w:firstLine="567"/>
        <w:jc w:val="both"/>
        <w:rPr>
          <w:rFonts w:eastAsia="Times New Roman" w:cs="Times New Roman"/>
          <w:bCs/>
          <w:sz w:val="26"/>
          <w:szCs w:val="26"/>
          <w:lang w:val="ru-RU"/>
        </w:rPr>
      </w:pPr>
    </w:p>
    <w:p w:rsidR="00147BC9" w:rsidRPr="00696203" w:rsidRDefault="00147BC9" w:rsidP="00147BC9">
      <w:pPr>
        <w:ind w:firstLine="993"/>
        <w:contextualSpacing/>
        <w:rPr>
          <w:rFonts w:ascii="Times New Roman" w:eastAsia="Calibri" w:hAnsi="Times New Roman" w:cs="Times New Roman"/>
          <w:color w:val="000000"/>
          <w:sz w:val="26"/>
          <w:szCs w:val="26"/>
        </w:rPr>
      </w:pPr>
      <w:r w:rsidRPr="00696203">
        <w:rPr>
          <w:rFonts w:ascii="Times New Roman" w:eastAsia="Times New Roman" w:hAnsi="Times New Roman" w:cs="Times New Roman"/>
          <w:bCs/>
          <w:color w:val="000000"/>
          <w:sz w:val="26"/>
          <w:szCs w:val="26"/>
        </w:rPr>
        <w:t>1.</w:t>
      </w:r>
      <w:r w:rsidRPr="00696203">
        <w:rPr>
          <w:rFonts w:ascii="Times New Roman" w:hAnsi="Times New Roman" w:cs="Times New Roman"/>
          <w:color w:val="000000"/>
          <w:sz w:val="26"/>
          <w:szCs w:val="26"/>
        </w:rPr>
        <w:t xml:space="preserve">1. </w:t>
      </w:r>
      <w:r w:rsidRPr="00696203">
        <w:rPr>
          <w:rFonts w:ascii="Times New Roman" w:eastAsia="Calibri" w:hAnsi="Times New Roman" w:cs="Times New Roman"/>
          <w:color w:val="000000"/>
          <w:sz w:val="26"/>
          <w:szCs w:val="26"/>
        </w:rPr>
        <w:t xml:space="preserve"> Объектами при осуществлении вида муниципального контроля являются: </w:t>
      </w:r>
    </w:p>
    <w:p w:rsidR="00147BC9" w:rsidRPr="00696203" w:rsidRDefault="00147BC9" w:rsidP="00147BC9">
      <w:pPr>
        <w:autoSpaceDE w:val="0"/>
        <w:adjustRightInd w:val="0"/>
        <w:ind w:firstLine="993"/>
        <w:contextualSpacing/>
        <w:rPr>
          <w:rFonts w:ascii="Times New Roman" w:hAnsi="Times New Roman" w:cs="Times New Roman"/>
          <w:color w:val="000000"/>
          <w:sz w:val="26"/>
          <w:szCs w:val="26"/>
        </w:rPr>
      </w:pPr>
      <w:r w:rsidRPr="00696203">
        <w:rPr>
          <w:rFonts w:ascii="Times New Roman" w:hAnsi="Times New Roman" w:cs="Times New Roman"/>
          <w:color w:val="000000"/>
          <w:sz w:val="26"/>
          <w:szCs w:val="26"/>
        </w:rPr>
        <w:t xml:space="preserve">а) деятельность, действия (бездействие) контролируемых лиц, связанные с соблюдением правил благоустройства на территории </w:t>
      </w:r>
      <w:proofErr w:type="spellStart"/>
      <w:r w:rsidRPr="00696203">
        <w:rPr>
          <w:rFonts w:ascii="Times New Roman" w:hAnsi="Times New Roman" w:cs="Times New Roman"/>
          <w:color w:val="000000"/>
          <w:sz w:val="26"/>
          <w:szCs w:val="26"/>
        </w:rPr>
        <w:t>Соусканихинского</w:t>
      </w:r>
      <w:proofErr w:type="spellEnd"/>
      <w:r w:rsidRPr="00696203">
        <w:rPr>
          <w:rFonts w:ascii="Times New Roman" w:hAnsi="Times New Roman" w:cs="Times New Roman"/>
          <w:color w:val="000000"/>
          <w:sz w:val="26"/>
          <w:szCs w:val="26"/>
        </w:rPr>
        <w:t xml:space="preserve"> сельсовета;</w:t>
      </w:r>
    </w:p>
    <w:p w:rsidR="00147BC9" w:rsidRPr="00696203" w:rsidRDefault="00147BC9" w:rsidP="00147BC9">
      <w:pPr>
        <w:autoSpaceDE w:val="0"/>
        <w:adjustRightInd w:val="0"/>
        <w:ind w:firstLine="993"/>
        <w:contextualSpacing/>
        <w:rPr>
          <w:rFonts w:ascii="Times New Roman" w:hAnsi="Times New Roman" w:cs="Times New Roman"/>
          <w:color w:val="000000"/>
          <w:sz w:val="26"/>
          <w:szCs w:val="26"/>
        </w:rPr>
      </w:pPr>
      <w:r w:rsidRPr="00696203">
        <w:rPr>
          <w:rFonts w:ascii="Times New Roman" w:hAnsi="Times New Roman" w:cs="Times New Roman"/>
          <w:color w:val="000000"/>
          <w:sz w:val="26"/>
          <w:szCs w:val="26"/>
        </w:rPr>
        <w:t xml:space="preserve">б)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w:t>
      </w:r>
      <w:proofErr w:type="spellStart"/>
      <w:r w:rsidRPr="00696203">
        <w:rPr>
          <w:rFonts w:ascii="Times New Roman" w:hAnsi="Times New Roman" w:cs="Times New Roman"/>
          <w:color w:val="000000"/>
          <w:sz w:val="26"/>
          <w:szCs w:val="26"/>
        </w:rPr>
        <w:t>Соусканихинского</w:t>
      </w:r>
      <w:proofErr w:type="spellEnd"/>
      <w:r w:rsidRPr="00696203">
        <w:rPr>
          <w:rFonts w:ascii="Times New Roman" w:hAnsi="Times New Roman" w:cs="Times New Roman"/>
          <w:color w:val="000000"/>
          <w:sz w:val="26"/>
          <w:szCs w:val="26"/>
        </w:rPr>
        <w:t xml:space="preserve"> сельсовета предъявляются обязательные требования.</w:t>
      </w:r>
    </w:p>
    <w:p w:rsidR="00147BC9" w:rsidRPr="00696203" w:rsidRDefault="00147BC9" w:rsidP="00147BC9">
      <w:pPr>
        <w:ind w:firstLine="993"/>
        <w:contextualSpacing/>
        <w:rPr>
          <w:rFonts w:ascii="Times New Roman" w:eastAsia="Calibri" w:hAnsi="Times New Roman" w:cs="Times New Roman"/>
          <w:color w:val="000000"/>
          <w:sz w:val="26"/>
          <w:szCs w:val="26"/>
        </w:rPr>
      </w:pPr>
      <w:r w:rsidRPr="00696203">
        <w:rPr>
          <w:rFonts w:ascii="Times New Roman" w:eastAsia="Calibri" w:hAnsi="Times New Roman" w:cs="Times New Roman"/>
          <w:color w:val="000000"/>
          <w:sz w:val="26"/>
          <w:szCs w:val="26"/>
        </w:rPr>
        <w:t xml:space="preserve">Контролируемыми лицами при осуществлении муниципального контроля являются </w:t>
      </w:r>
      <w:r w:rsidRPr="00696203">
        <w:rPr>
          <w:rFonts w:ascii="Times New Roman" w:hAnsi="Times New Roman" w:cs="Times New Roman"/>
          <w:color w:val="000000"/>
          <w:sz w:val="26"/>
          <w:szCs w:val="26"/>
        </w:rPr>
        <w:t>граждане, в том числе осуществляющие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696203">
        <w:rPr>
          <w:rFonts w:ascii="Times New Roman" w:eastAsia="Calibri" w:hAnsi="Times New Roman" w:cs="Times New Roman"/>
          <w:color w:val="000000"/>
          <w:sz w:val="26"/>
          <w:szCs w:val="26"/>
        </w:rPr>
        <w:t>.</w:t>
      </w:r>
    </w:p>
    <w:p w:rsidR="00147BC9" w:rsidRPr="00696203" w:rsidRDefault="00147BC9" w:rsidP="00147BC9">
      <w:pPr>
        <w:ind w:firstLine="706"/>
        <w:contextualSpacing/>
        <w:rPr>
          <w:rFonts w:ascii="Times New Roman" w:eastAsia="Calibri" w:hAnsi="Times New Roman" w:cs="Times New Roman"/>
          <w:color w:val="000000"/>
          <w:sz w:val="26"/>
          <w:szCs w:val="26"/>
        </w:rPr>
      </w:pPr>
      <w:r w:rsidRPr="00696203">
        <w:rPr>
          <w:rFonts w:ascii="Times New Roman" w:hAnsi="Times New Roman" w:cs="Times New Roman"/>
          <w:color w:val="000000" w:themeColor="text1"/>
          <w:sz w:val="26"/>
          <w:szCs w:val="26"/>
        </w:rPr>
        <w:t>1.2.</w:t>
      </w:r>
      <w:r w:rsidRPr="00696203">
        <w:rPr>
          <w:rFonts w:ascii="Times New Roman" w:hAnsi="Times New Roman" w:cs="Times New Roman"/>
          <w:color w:val="000000"/>
          <w:sz w:val="26"/>
          <w:szCs w:val="26"/>
        </w:rPr>
        <w:t xml:space="preserve">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Правилами благоустройства муниципального образования </w:t>
      </w:r>
      <w:proofErr w:type="spellStart"/>
      <w:r w:rsidRPr="00696203">
        <w:rPr>
          <w:rFonts w:ascii="Times New Roman" w:hAnsi="Times New Roman" w:cs="Times New Roman"/>
          <w:color w:val="000000"/>
          <w:sz w:val="26"/>
          <w:szCs w:val="26"/>
        </w:rPr>
        <w:t>Соусканихинский</w:t>
      </w:r>
      <w:proofErr w:type="spellEnd"/>
      <w:r w:rsidRPr="00696203">
        <w:rPr>
          <w:rFonts w:ascii="Times New Roman" w:hAnsi="Times New Roman" w:cs="Times New Roman"/>
          <w:color w:val="000000"/>
          <w:sz w:val="26"/>
          <w:szCs w:val="26"/>
        </w:rPr>
        <w:t xml:space="preserve"> сельсовет Красногорского района Алтайского края, утвержденными решением Совета депутатов от 26.11.2021 № 9-РС.</w:t>
      </w:r>
    </w:p>
    <w:p w:rsidR="00147BC9" w:rsidRPr="00696203" w:rsidRDefault="00147BC9" w:rsidP="00147BC9">
      <w:pPr>
        <w:pStyle w:val="Default"/>
        <w:tabs>
          <w:tab w:val="left" w:pos="284"/>
        </w:tabs>
        <w:jc w:val="both"/>
        <w:rPr>
          <w:rStyle w:val="af7"/>
          <w:rFonts w:ascii="Times New Roman" w:hAnsi="Times New Roman" w:cs="Times New Roman"/>
          <w:i w:val="0"/>
          <w:sz w:val="26"/>
          <w:szCs w:val="26"/>
          <w:lang w:val="ru-RU"/>
        </w:rPr>
      </w:pPr>
      <w:r w:rsidRPr="00696203">
        <w:rPr>
          <w:sz w:val="26"/>
          <w:szCs w:val="26"/>
          <w:lang w:val="ru-RU"/>
        </w:rPr>
        <w:tab/>
      </w:r>
      <w:r w:rsidRPr="00696203">
        <w:rPr>
          <w:sz w:val="26"/>
          <w:szCs w:val="26"/>
          <w:lang w:val="ru-RU"/>
        </w:rPr>
        <w:tab/>
        <w:t xml:space="preserve">1.3. </w:t>
      </w:r>
      <w:r w:rsidRPr="00696203">
        <w:rPr>
          <w:rStyle w:val="af7"/>
          <w:rFonts w:ascii="Times New Roman" w:hAnsi="Times New Roman" w:cs="Times New Roman"/>
          <w:sz w:val="26"/>
          <w:szCs w:val="26"/>
          <w:lang w:val="ru-RU"/>
        </w:rPr>
        <w:t xml:space="preserve">В 2023 году в целях профилактики нарушений обязательных требований на официальном сайте муниципального образования Красногорский район </w:t>
      </w:r>
      <w:r w:rsidRPr="00696203">
        <w:rPr>
          <w:bCs/>
          <w:sz w:val="26"/>
          <w:szCs w:val="26"/>
          <w:lang w:val="ru-RU"/>
        </w:rPr>
        <w:t xml:space="preserve">Алтайского края в разделе «Сельские поселения» </w:t>
      </w:r>
      <w:r w:rsidRPr="00696203">
        <w:rPr>
          <w:rStyle w:val="af7"/>
          <w:rFonts w:ascii="Times New Roman" w:hAnsi="Times New Roman" w:cs="Times New Roman"/>
          <w:sz w:val="26"/>
          <w:szCs w:val="26"/>
          <w:lang w:val="ru-RU"/>
        </w:rPr>
        <w:t>в информационно-телекоммуникационной сети «Интернет» обеспечено размещение информации в отношении проведения муниципального контроля.</w:t>
      </w:r>
    </w:p>
    <w:p w:rsidR="00147BC9" w:rsidRPr="00696203" w:rsidRDefault="00147BC9" w:rsidP="00147BC9">
      <w:pPr>
        <w:pStyle w:val="Default"/>
        <w:tabs>
          <w:tab w:val="left" w:pos="284"/>
        </w:tabs>
        <w:ind w:firstLine="709"/>
        <w:jc w:val="both"/>
        <w:rPr>
          <w:rStyle w:val="af7"/>
          <w:rFonts w:ascii="Times New Roman" w:hAnsi="Times New Roman" w:cs="Times New Roman"/>
          <w:i w:val="0"/>
          <w:sz w:val="26"/>
          <w:szCs w:val="26"/>
          <w:lang w:val="ru-RU"/>
        </w:rPr>
      </w:pPr>
      <w:r w:rsidRPr="00696203">
        <w:rPr>
          <w:rStyle w:val="af7"/>
          <w:rFonts w:ascii="Times New Roman" w:hAnsi="Times New Roman" w:cs="Times New Roman"/>
          <w:sz w:val="26"/>
          <w:szCs w:val="26"/>
          <w:lang w:val="ru-RU"/>
        </w:rPr>
        <w:t xml:space="preserve">1.4. Профилактических мероприятий в 2023 году не проводилось ввиду </w:t>
      </w:r>
      <w:r w:rsidRPr="00696203">
        <w:rPr>
          <w:sz w:val="26"/>
          <w:szCs w:val="26"/>
          <w:shd w:val="clear" w:color="auto" w:fill="FFFFFF"/>
          <w:lang w:val="ru-RU"/>
        </w:rPr>
        <w:t xml:space="preserve">запрета проведения плановых контрольных (надзорных) мероприятий, плановых проверок при осуществлении видов государственного контроля (надзора), муниципального контроля, порядок организации и </w:t>
      </w:r>
      <w:proofErr w:type="gramStart"/>
      <w:r w:rsidRPr="00696203">
        <w:rPr>
          <w:sz w:val="26"/>
          <w:szCs w:val="26"/>
          <w:shd w:val="clear" w:color="auto" w:fill="FFFFFF"/>
          <w:lang w:val="ru-RU"/>
        </w:rPr>
        <w:t>осуществления</w:t>
      </w:r>
      <w:proofErr w:type="gramEnd"/>
      <w:r w:rsidRPr="00696203">
        <w:rPr>
          <w:sz w:val="26"/>
          <w:szCs w:val="26"/>
          <w:shd w:val="clear" w:color="auto" w:fill="FFFFFF"/>
          <w:lang w:val="ru-RU"/>
        </w:rPr>
        <w:t xml:space="preserve"> которых регулируется</w:t>
      </w:r>
      <w:r w:rsidRPr="00696203">
        <w:rPr>
          <w:sz w:val="26"/>
          <w:szCs w:val="26"/>
          <w:shd w:val="clear" w:color="auto" w:fill="FFFFFF"/>
        </w:rPr>
        <w:t> </w:t>
      </w:r>
      <w:r w:rsidRPr="00696203">
        <w:rPr>
          <w:sz w:val="26"/>
          <w:szCs w:val="26"/>
          <w:shd w:val="clear" w:color="auto" w:fill="FFFFFF"/>
          <w:lang w:val="ru-RU"/>
        </w:rPr>
        <w:t>Федеральным законом</w:t>
      </w:r>
      <w:r w:rsidRPr="00696203">
        <w:rPr>
          <w:sz w:val="26"/>
          <w:szCs w:val="26"/>
          <w:shd w:val="clear" w:color="auto" w:fill="FFFFFF"/>
        </w:rPr>
        <w:t> </w:t>
      </w:r>
      <w:r w:rsidRPr="00696203">
        <w:rPr>
          <w:sz w:val="26"/>
          <w:szCs w:val="26"/>
          <w:shd w:val="clear" w:color="auto" w:fill="FFFFFF"/>
          <w:lang w:val="ru-RU"/>
        </w:rPr>
        <w:t>«О государственном контроле (надзоре) и муниципальном контроле в Российской Федерации» и</w:t>
      </w:r>
      <w:r w:rsidRPr="00696203">
        <w:rPr>
          <w:sz w:val="26"/>
          <w:szCs w:val="26"/>
          <w:shd w:val="clear" w:color="auto" w:fill="FFFFFF"/>
        </w:rPr>
        <w:t> </w:t>
      </w:r>
      <w:r w:rsidRPr="00696203">
        <w:rPr>
          <w:sz w:val="26"/>
          <w:szCs w:val="26"/>
          <w:shd w:val="clear" w:color="auto" w:fill="FFFFFF"/>
          <w:lang w:val="ru-RU"/>
        </w:rPr>
        <w:t>Федеральным законом</w:t>
      </w:r>
      <w:r w:rsidRPr="00696203">
        <w:rPr>
          <w:sz w:val="26"/>
          <w:szCs w:val="26"/>
          <w:shd w:val="clear" w:color="auto" w:fill="FFFFFF"/>
        </w:rPr>
        <w:t> </w:t>
      </w:r>
      <w:r w:rsidRPr="00696203">
        <w:rPr>
          <w:sz w:val="26"/>
          <w:szCs w:val="26"/>
          <w:shd w:val="clear" w:color="auto" w:fill="FFFFFF"/>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7BC9" w:rsidRPr="00696203" w:rsidRDefault="00147BC9" w:rsidP="00147BC9">
      <w:pPr>
        <w:ind w:firstLine="851"/>
        <w:contextualSpacing/>
        <w:rPr>
          <w:rFonts w:ascii="Times New Roman" w:eastAsia="Calibri" w:hAnsi="Times New Roman" w:cs="Times New Roman"/>
          <w:color w:val="000000"/>
          <w:sz w:val="26"/>
          <w:szCs w:val="26"/>
        </w:rPr>
      </w:pPr>
      <w:r w:rsidRPr="00696203">
        <w:rPr>
          <w:rFonts w:ascii="Times New Roman" w:hAnsi="Times New Roman" w:cs="Times New Roman"/>
          <w:color w:val="000000"/>
          <w:sz w:val="26"/>
          <w:szCs w:val="26"/>
          <w:shd w:val="clear" w:color="auto" w:fill="FFFFFF"/>
        </w:rPr>
        <w:t xml:space="preserve">1.5. </w:t>
      </w:r>
      <w:proofErr w:type="gramStart"/>
      <w:r w:rsidRPr="00696203">
        <w:rPr>
          <w:rFonts w:ascii="Times New Roman" w:hAnsi="Times New Roman" w:cs="Times New Roman"/>
          <w:color w:val="000000"/>
          <w:sz w:val="26"/>
          <w:szCs w:val="26"/>
          <w:shd w:val="clear" w:color="auto" w:fill="FFFFFF"/>
        </w:rPr>
        <w:t>Проведения плановых проверок на территории муниципального образования на 2024 год не запланировано согласно Постановлению Правительства РФ от 10 марта 2022 г. № 336 «Об особенностях организации и осуществления государственного контроля (надзора), муниципального контроля», Постановлению Правительства РФ от 29 декабря 2022 г. № 2516 «О внесении изменений в постановление Правительства Российской Федерации от 10 марта 2022 г. № 336».</w:t>
      </w:r>
      <w:proofErr w:type="gramEnd"/>
    </w:p>
    <w:p w:rsidR="00147BC9" w:rsidRPr="00696203" w:rsidRDefault="00147BC9" w:rsidP="00147BC9">
      <w:pPr>
        <w:contextualSpacing/>
        <w:rPr>
          <w:rFonts w:ascii="Times New Roman" w:eastAsia="Calibri" w:hAnsi="Times New Roman" w:cs="Times New Roman"/>
          <w:color w:val="000000"/>
          <w:sz w:val="26"/>
          <w:szCs w:val="26"/>
        </w:rPr>
      </w:pPr>
      <w:r w:rsidRPr="00696203">
        <w:rPr>
          <w:rFonts w:ascii="Times New Roman" w:hAnsi="Times New Roman" w:cs="Times New Roman"/>
          <w:sz w:val="26"/>
          <w:szCs w:val="26"/>
        </w:rPr>
        <w:tab/>
        <w:t>1.6.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147BC9" w:rsidRPr="00696203" w:rsidRDefault="00147BC9" w:rsidP="00147BC9">
      <w:pPr>
        <w:tabs>
          <w:tab w:val="left" w:pos="0"/>
        </w:tabs>
        <w:autoSpaceDE w:val="0"/>
        <w:adjustRightInd w:val="0"/>
        <w:ind w:firstLine="993"/>
        <w:rPr>
          <w:rFonts w:ascii="Times New Roman" w:hAnsi="Times New Roman" w:cs="Times New Roman"/>
          <w:spacing w:val="1"/>
          <w:sz w:val="26"/>
          <w:szCs w:val="26"/>
        </w:rPr>
      </w:pPr>
      <w:r w:rsidRPr="00696203">
        <w:rPr>
          <w:rFonts w:ascii="Times New Roman" w:hAnsi="Times New Roman" w:cs="Times New Roman"/>
          <w:spacing w:val="1"/>
          <w:sz w:val="26"/>
          <w:szCs w:val="26"/>
        </w:rPr>
        <w:t xml:space="preserve">Для устранения рисков деятельность Администрации </w:t>
      </w:r>
      <w:proofErr w:type="spellStart"/>
      <w:r w:rsidRPr="00696203">
        <w:rPr>
          <w:rFonts w:ascii="Times New Roman" w:hAnsi="Times New Roman" w:cs="Times New Roman"/>
          <w:spacing w:val="1"/>
          <w:sz w:val="26"/>
          <w:szCs w:val="26"/>
        </w:rPr>
        <w:t>Соусканихинского</w:t>
      </w:r>
      <w:proofErr w:type="spellEnd"/>
      <w:r w:rsidRPr="00696203">
        <w:rPr>
          <w:rFonts w:ascii="Times New Roman" w:hAnsi="Times New Roman" w:cs="Times New Roman"/>
          <w:spacing w:val="1"/>
          <w:sz w:val="26"/>
          <w:szCs w:val="26"/>
        </w:rPr>
        <w:t xml:space="preserve"> сельсовета в 2024 году будет направлена </w:t>
      </w:r>
      <w:proofErr w:type="gramStart"/>
      <w:r w:rsidRPr="00696203">
        <w:rPr>
          <w:rFonts w:ascii="Times New Roman" w:hAnsi="Times New Roman" w:cs="Times New Roman"/>
          <w:spacing w:val="1"/>
          <w:sz w:val="26"/>
          <w:szCs w:val="26"/>
        </w:rPr>
        <w:t>на</w:t>
      </w:r>
      <w:proofErr w:type="gramEnd"/>
      <w:r w:rsidRPr="00696203">
        <w:rPr>
          <w:rFonts w:ascii="Times New Roman" w:hAnsi="Times New Roman" w:cs="Times New Roman"/>
          <w:spacing w:val="1"/>
          <w:sz w:val="26"/>
          <w:szCs w:val="26"/>
        </w:rPr>
        <w:t>:</w:t>
      </w:r>
    </w:p>
    <w:p w:rsidR="00147BC9" w:rsidRPr="00696203" w:rsidRDefault="00147BC9" w:rsidP="00147BC9">
      <w:pPr>
        <w:tabs>
          <w:tab w:val="left" w:pos="0"/>
        </w:tabs>
        <w:autoSpaceDE w:val="0"/>
        <w:adjustRightInd w:val="0"/>
        <w:ind w:firstLine="993"/>
        <w:rPr>
          <w:rFonts w:ascii="Times New Roman" w:hAnsi="Times New Roman" w:cs="Times New Roman"/>
          <w:spacing w:val="1"/>
          <w:sz w:val="26"/>
          <w:szCs w:val="26"/>
        </w:rPr>
      </w:pPr>
      <w:r w:rsidRPr="00696203">
        <w:rPr>
          <w:rFonts w:ascii="Times New Roman" w:hAnsi="Times New Roman" w:cs="Times New Roman"/>
          <w:spacing w:val="1"/>
          <w:sz w:val="26"/>
          <w:szCs w:val="26"/>
        </w:rPr>
        <w:t>а) стимулирование добросовестного соблюдения обязательных требований контролируемыми лицами;</w:t>
      </w:r>
    </w:p>
    <w:p w:rsidR="00147BC9" w:rsidRPr="00696203" w:rsidRDefault="00147BC9" w:rsidP="00147BC9">
      <w:pPr>
        <w:tabs>
          <w:tab w:val="left" w:pos="0"/>
        </w:tabs>
        <w:autoSpaceDE w:val="0"/>
        <w:adjustRightInd w:val="0"/>
        <w:ind w:firstLine="993"/>
        <w:rPr>
          <w:rFonts w:ascii="Times New Roman" w:hAnsi="Times New Roman" w:cs="Times New Roman"/>
          <w:i/>
          <w:spacing w:val="1"/>
          <w:sz w:val="26"/>
          <w:szCs w:val="26"/>
        </w:rPr>
      </w:pPr>
      <w:r w:rsidRPr="00696203">
        <w:rPr>
          <w:rFonts w:ascii="Times New Roman" w:hAnsi="Times New Roman" w:cs="Times New Roman"/>
          <w:spacing w:val="1"/>
          <w:sz w:val="26"/>
          <w:szCs w:val="26"/>
        </w:rPr>
        <w:t>б) снижение риска причинения вреда (ущерба).</w:t>
      </w:r>
    </w:p>
    <w:p w:rsidR="00147BC9" w:rsidRPr="00696203" w:rsidRDefault="00147BC9" w:rsidP="00147BC9">
      <w:pPr>
        <w:pStyle w:val="Standard"/>
        <w:ind w:firstLine="709"/>
        <w:jc w:val="both"/>
        <w:rPr>
          <w:rFonts w:cs="Times New Roman"/>
          <w:sz w:val="26"/>
          <w:szCs w:val="26"/>
          <w:lang w:val="ru-RU"/>
        </w:rPr>
      </w:pPr>
    </w:p>
    <w:p w:rsidR="00147BC9" w:rsidRPr="00696203" w:rsidRDefault="00147BC9" w:rsidP="00147BC9">
      <w:pPr>
        <w:pStyle w:val="Standard"/>
        <w:spacing w:after="200" w:line="360" w:lineRule="auto"/>
        <w:ind w:firstLine="709"/>
        <w:jc w:val="center"/>
        <w:rPr>
          <w:rFonts w:cs="Times New Roman"/>
          <w:sz w:val="26"/>
          <w:szCs w:val="26"/>
          <w:lang w:val="ru-RU"/>
        </w:rPr>
      </w:pPr>
      <w:r w:rsidRPr="00696203">
        <w:rPr>
          <w:rFonts w:cs="Times New Roman"/>
          <w:b/>
          <w:bCs/>
          <w:sz w:val="26"/>
          <w:szCs w:val="26"/>
          <w:lang w:val="ru-RU"/>
        </w:rPr>
        <w:t xml:space="preserve">Раздел </w:t>
      </w:r>
      <w:r w:rsidRPr="00696203">
        <w:rPr>
          <w:rStyle w:val="a9"/>
          <w:rFonts w:cs="Times New Roman"/>
          <w:sz w:val="26"/>
          <w:szCs w:val="26"/>
          <w:lang w:val="ru-RU"/>
        </w:rPr>
        <w:t>2. Цели и задачи программы</w:t>
      </w:r>
    </w:p>
    <w:p w:rsidR="00147BC9" w:rsidRPr="00696203" w:rsidRDefault="00147BC9" w:rsidP="00147BC9">
      <w:pPr>
        <w:pStyle w:val="3"/>
        <w:ind w:firstLine="709"/>
        <w:jc w:val="both"/>
        <w:rPr>
          <w:color w:val="00000A"/>
          <w:sz w:val="26"/>
          <w:szCs w:val="26"/>
        </w:rPr>
      </w:pPr>
      <w:r w:rsidRPr="00696203">
        <w:rPr>
          <w:b w:val="0"/>
          <w:color w:val="00000A"/>
          <w:sz w:val="26"/>
          <w:szCs w:val="26"/>
        </w:rPr>
        <w:t>2.1. Целями профилактической работы являются</w:t>
      </w:r>
      <w:r w:rsidRPr="00696203">
        <w:rPr>
          <w:color w:val="00000A"/>
          <w:sz w:val="26"/>
          <w:szCs w:val="26"/>
        </w:rPr>
        <w:t>:</w:t>
      </w:r>
    </w:p>
    <w:p w:rsidR="00147BC9" w:rsidRPr="00696203" w:rsidRDefault="00147BC9" w:rsidP="00147BC9">
      <w:pPr>
        <w:pStyle w:val="3"/>
        <w:ind w:firstLine="709"/>
        <w:jc w:val="both"/>
        <w:rPr>
          <w:b w:val="0"/>
          <w:sz w:val="26"/>
          <w:szCs w:val="26"/>
        </w:rPr>
      </w:pPr>
      <w:r w:rsidRPr="00696203">
        <w:rPr>
          <w:b w:val="0"/>
          <w:sz w:val="26"/>
          <w:szCs w:val="26"/>
        </w:rPr>
        <w:t>- стимулирование добросовестного соблюдения обязательных требований в сфере благоустройства всеми контролируемыми лицами;</w:t>
      </w:r>
    </w:p>
    <w:p w:rsidR="00147BC9" w:rsidRPr="00696203" w:rsidRDefault="00147BC9" w:rsidP="00147BC9">
      <w:pPr>
        <w:pStyle w:val="Standard"/>
        <w:ind w:firstLine="709"/>
        <w:jc w:val="both"/>
        <w:rPr>
          <w:rFonts w:cs="Times New Roman"/>
          <w:sz w:val="26"/>
          <w:szCs w:val="26"/>
          <w:lang w:val="ru-RU"/>
        </w:rPr>
      </w:pPr>
      <w:r w:rsidRPr="00696203">
        <w:rPr>
          <w:rFonts w:cs="Times New Roman"/>
          <w:sz w:val="26"/>
          <w:szCs w:val="26"/>
          <w:lang w:val="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47BC9" w:rsidRPr="00696203" w:rsidRDefault="00147BC9" w:rsidP="00147BC9">
      <w:pPr>
        <w:pStyle w:val="Standard"/>
        <w:ind w:firstLine="709"/>
        <w:jc w:val="both"/>
        <w:rPr>
          <w:rFonts w:cs="Times New Roman"/>
          <w:sz w:val="26"/>
          <w:szCs w:val="26"/>
          <w:lang w:val="ru-RU"/>
        </w:rPr>
      </w:pPr>
      <w:r w:rsidRPr="00696203">
        <w:rPr>
          <w:rFonts w:cs="Times New Roman"/>
          <w:sz w:val="26"/>
          <w:szCs w:val="26"/>
          <w:lang w:val="ru-RU"/>
        </w:rPr>
        <w:t>- доведение обязательных требований до контролируемых лиц, повышение информированности о способах их соблюдения.</w:t>
      </w:r>
    </w:p>
    <w:p w:rsidR="00147BC9" w:rsidRPr="00696203" w:rsidRDefault="00147BC9" w:rsidP="00147BC9">
      <w:pPr>
        <w:pStyle w:val="Standard"/>
        <w:ind w:firstLine="709"/>
        <w:rPr>
          <w:rStyle w:val="a9"/>
          <w:rFonts w:cs="Times New Roman"/>
          <w:b w:val="0"/>
          <w:bCs w:val="0"/>
          <w:color w:val="auto"/>
          <w:sz w:val="26"/>
          <w:szCs w:val="26"/>
          <w:lang w:val="ru-RU"/>
        </w:rPr>
      </w:pPr>
    </w:p>
    <w:p w:rsidR="00147BC9" w:rsidRPr="00696203" w:rsidRDefault="00147BC9" w:rsidP="00147BC9">
      <w:pPr>
        <w:pStyle w:val="Standard"/>
        <w:ind w:firstLine="709"/>
        <w:rPr>
          <w:rFonts w:cs="Times New Roman"/>
          <w:sz w:val="26"/>
          <w:szCs w:val="26"/>
          <w:lang w:val="ru-RU"/>
        </w:rPr>
      </w:pPr>
      <w:r w:rsidRPr="00696203">
        <w:rPr>
          <w:rStyle w:val="a9"/>
          <w:rFonts w:cs="Times New Roman"/>
          <w:b w:val="0"/>
          <w:color w:val="auto"/>
          <w:sz w:val="26"/>
          <w:szCs w:val="26"/>
          <w:lang w:val="ru-RU"/>
        </w:rPr>
        <w:t>2.2. Задачами профилактической работы являются:</w:t>
      </w:r>
    </w:p>
    <w:p w:rsidR="00147BC9" w:rsidRPr="00696203" w:rsidRDefault="00147BC9" w:rsidP="00147BC9">
      <w:pPr>
        <w:pStyle w:val="Standard"/>
        <w:ind w:firstLine="709"/>
        <w:jc w:val="both"/>
        <w:rPr>
          <w:rFonts w:cs="Times New Roman"/>
          <w:sz w:val="26"/>
          <w:szCs w:val="26"/>
          <w:lang w:val="ru-RU"/>
        </w:rPr>
      </w:pPr>
      <w:r w:rsidRPr="00696203">
        <w:rPr>
          <w:rFonts w:cs="Times New Roman"/>
          <w:sz w:val="26"/>
          <w:szCs w:val="26"/>
          <w:lang w:val="ru-RU"/>
        </w:rPr>
        <w:t>- укрепление системы профилактики нарушений обязательных требований в сфере благоустройства;</w:t>
      </w:r>
    </w:p>
    <w:p w:rsidR="00147BC9" w:rsidRPr="00696203" w:rsidRDefault="00147BC9" w:rsidP="00147BC9">
      <w:pPr>
        <w:pStyle w:val="Standard"/>
        <w:ind w:firstLine="709"/>
        <w:jc w:val="both"/>
        <w:rPr>
          <w:rFonts w:cs="Times New Roman"/>
          <w:sz w:val="26"/>
          <w:szCs w:val="26"/>
          <w:lang w:val="ru-RU"/>
        </w:rPr>
      </w:pPr>
      <w:r w:rsidRPr="00696203">
        <w:rPr>
          <w:rFonts w:cs="Times New Roman"/>
          <w:sz w:val="26"/>
          <w:szCs w:val="26"/>
          <w:lang w:val="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147BC9" w:rsidRPr="00696203" w:rsidRDefault="00147BC9" w:rsidP="00147BC9">
      <w:pPr>
        <w:pStyle w:val="Standard"/>
        <w:ind w:firstLine="709"/>
        <w:jc w:val="both"/>
        <w:rPr>
          <w:rFonts w:cs="Times New Roman"/>
          <w:sz w:val="26"/>
          <w:szCs w:val="26"/>
          <w:lang w:val="ru-RU"/>
        </w:rPr>
      </w:pPr>
      <w:r w:rsidRPr="00696203">
        <w:rPr>
          <w:rFonts w:cs="Times New Roman"/>
          <w:sz w:val="26"/>
          <w:szCs w:val="26"/>
          <w:lang w:val="ru-RU"/>
        </w:rPr>
        <w:t>- повышение правосознания и правовой культуры юридических лиц, индивидуальных предпринимателей и граждан.</w:t>
      </w:r>
    </w:p>
    <w:p w:rsidR="00147BC9" w:rsidRPr="00696203" w:rsidRDefault="00147BC9" w:rsidP="00147BC9">
      <w:pPr>
        <w:pStyle w:val="ab"/>
        <w:rPr>
          <w:rFonts w:ascii="Times New Roman" w:hAnsi="Times New Roman"/>
          <w:sz w:val="26"/>
          <w:szCs w:val="26"/>
        </w:rPr>
      </w:pPr>
    </w:p>
    <w:p w:rsidR="00147BC9" w:rsidRPr="00696203" w:rsidRDefault="00147BC9" w:rsidP="00147BC9">
      <w:pPr>
        <w:jc w:val="center"/>
        <w:rPr>
          <w:rFonts w:ascii="Times New Roman" w:eastAsia="Times New Roman" w:hAnsi="Times New Roman" w:cs="Times New Roman"/>
          <w:b/>
          <w:color w:val="000000"/>
          <w:sz w:val="26"/>
          <w:szCs w:val="26"/>
        </w:rPr>
      </w:pPr>
      <w:r w:rsidRPr="00696203">
        <w:rPr>
          <w:rFonts w:ascii="Times New Roman" w:hAnsi="Times New Roman" w:cs="Times New Roman"/>
          <w:b/>
          <w:sz w:val="26"/>
          <w:szCs w:val="26"/>
        </w:rPr>
        <w:t xml:space="preserve">Раздел 3. </w:t>
      </w:r>
      <w:r w:rsidRPr="00696203">
        <w:rPr>
          <w:rFonts w:ascii="Times New Roman" w:eastAsia="Times New Roman" w:hAnsi="Times New Roman" w:cs="Times New Roman"/>
          <w:b/>
          <w:color w:val="000000"/>
          <w:sz w:val="26"/>
          <w:szCs w:val="26"/>
        </w:rPr>
        <w:t>Перечень профилактических мероприятий, сроки (периодичность) их проведения</w:t>
      </w:r>
    </w:p>
    <w:p w:rsidR="00147BC9" w:rsidRPr="00696203" w:rsidRDefault="00147BC9" w:rsidP="00147BC9">
      <w:pPr>
        <w:jc w:val="center"/>
        <w:rPr>
          <w:rFonts w:ascii="Times New Roman" w:eastAsia="Times New Roman" w:hAnsi="Times New Roman" w:cs="Times New Roman"/>
          <w:b/>
          <w:color w:val="000000"/>
          <w:sz w:val="26"/>
          <w:szCs w:val="26"/>
        </w:rPr>
      </w:pPr>
    </w:p>
    <w:p w:rsidR="00147BC9" w:rsidRPr="00696203" w:rsidRDefault="00147BC9" w:rsidP="00147BC9">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При осуществлении контроля могут проводиться следующие виды профилактических мероприятий:</w:t>
      </w:r>
    </w:p>
    <w:p w:rsidR="00147BC9" w:rsidRPr="00696203" w:rsidRDefault="00147BC9" w:rsidP="00147BC9">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1) информирование;</w:t>
      </w:r>
    </w:p>
    <w:p w:rsidR="00147BC9" w:rsidRPr="00696203" w:rsidRDefault="00147BC9" w:rsidP="00147BC9">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2) консультирование;</w:t>
      </w:r>
    </w:p>
    <w:p w:rsidR="00147BC9" w:rsidRPr="00696203" w:rsidRDefault="00147BC9" w:rsidP="00147BC9">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3)объявление предостережения;</w:t>
      </w:r>
    </w:p>
    <w:p w:rsidR="00147BC9" w:rsidRPr="00696203" w:rsidRDefault="00147BC9" w:rsidP="00147BC9">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4)профилактический визит.</w:t>
      </w:r>
    </w:p>
    <w:p w:rsidR="00147BC9" w:rsidRPr="00696203" w:rsidRDefault="00147BC9" w:rsidP="00147BC9">
      <w:pPr>
        <w:ind w:firstLine="567"/>
        <w:rPr>
          <w:rFonts w:ascii="Times New Roman" w:eastAsia="Times New Roman" w:hAnsi="Times New Roman" w:cs="Times New Roman"/>
          <w:sz w:val="26"/>
          <w:szCs w:val="26"/>
        </w:rPr>
      </w:pPr>
    </w:p>
    <w:tbl>
      <w:tblPr>
        <w:tblW w:w="0" w:type="auto"/>
        <w:tblInd w:w="52" w:type="dxa"/>
        <w:tblCellMar>
          <w:left w:w="10" w:type="dxa"/>
          <w:right w:w="10" w:type="dxa"/>
        </w:tblCellMar>
        <w:tblLook w:val="04A0"/>
      </w:tblPr>
      <w:tblGrid>
        <w:gridCol w:w="545"/>
        <w:gridCol w:w="2555"/>
        <w:gridCol w:w="1922"/>
        <w:gridCol w:w="1838"/>
        <w:gridCol w:w="2614"/>
      </w:tblGrid>
      <w:tr w:rsidR="00147BC9" w:rsidRPr="00696203" w:rsidTr="00B32ADC">
        <w:trPr>
          <w:trHeight w:val="1"/>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 xml:space="preserve">№ </w:t>
            </w:r>
            <w:proofErr w:type="spellStart"/>
            <w:proofErr w:type="gramStart"/>
            <w:r w:rsidRPr="00696203">
              <w:rPr>
                <w:rFonts w:ascii="Times New Roman" w:eastAsia="Times New Roman" w:hAnsi="Times New Roman" w:cs="Times New Roman"/>
                <w:sz w:val="26"/>
                <w:szCs w:val="26"/>
              </w:rPr>
              <w:t>п</w:t>
            </w:r>
            <w:proofErr w:type="spellEnd"/>
            <w:proofErr w:type="gramEnd"/>
            <w:r w:rsidRPr="00696203">
              <w:rPr>
                <w:rFonts w:ascii="Times New Roman" w:eastAsia="Times New Roman" w:hAnsi="Times New Roman" w:cs="Times New Roman"/>
                <w:sz w:val="26"/>
                <w:szCs w:val="26"/>
              </w:rPr>
              <w:t>/</w:t>
            </w:r>
            <w:proofErr w:type="spellStart"/>
            <w:r w:rsidRPr="00696203">
              <w:rPr>
                <w:rFonts w:ascii="Times New Roman" w:eastAsia="Times New Roman" w:hAnsi="Times New Roman" w:cs="Times New Roman"/>
                <w:sz w:val="26"/>
                <w:szCs w:val="26"/>
              </w:rPr>
              <w:t>п</w:t>
            </w:r>
            <w:proofErr w:type="spellEnd"/>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Наименование и форма проведения мероприятия</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Срок исполнения</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ind w:left="-62" w:right="-62" w:firstLine="62"/>
              <w:jc w:val="center"/>
              <w:rPr>
                <w:rFonts w:ascii="Times New Roman" w:hAnsi="Times New Roman" w:cs="Times New Roman"/>
                <w:sz w:val="26"/>
                <w:szCs w:val="26"/>
              </w:rPr>
            </w:pPr>
            <w:r w:rsidRPr="00696203">
              <w:rPr>
                <w:rFonts w:ascii="Times New Roman" w:eastAsia="Times New Roman" w:hAnsi="Times New Roman" w:cs="Times New Roman"/>
                <w:sz w:val="26"/>
                <w:szCs w:val="26"/>
              </w:rPr>
              <w:t>Структурное подразделение, и (или) должностные лица контрольного органа, ответственные за их реализацию</w:t>
            </w:r>
          </w:p>
        </w:tc>
        <w:tc>
          <w:tcPr>
            <w:tcW w:w="2421"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Способ реализации</w:t>
            </w:r>
          </w:p>
        </w:tc>
      </w:tr>
      <w:tr w:rsidR="00147BC9" w:rsidRPr="00696203" w:rsidTr="00B32ADC">
        <w:trPr>
          <w:trHeight w:val="1"/>
        </w:trPr>
        <w:tc>
          <w:tcPr>
            <w:tcW w:w="545" w:type="dxa"/>
            <w:vMerge w:val="restart"/>
            <w:tcBorders>
              <w:top w:val="single" w:sz="4" w:space="0" w:color="000000"/>
              <w:left w:val="single" w:sz="4" w:space="0" w:color="auto"/>
              <w:bottom w:val="single" w:sz="4" w:space="0" w:color="000000"/>
            </w:tcBorders>
            <w:shd w:val="clear" w:color="000000" w:fill="FFFFFF"/>
            <w:tcMar>
              <w:left w:w="62" w:type="dxa"/>
              <w:right w:w="62" w:type="dxa"/>
            </w:tcMar>
          </w:tcPr>
          <w:p w:rsidR="00147BC9" w:rsidRPr="00696203" w:rsidRDefault="00147BC9" w:rsidP="00B32ADC">
            <w:pPr>
              <w:jc w:val="cente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1.</w:t>
            </w:r>
          </w:p>
          <w:p w:rsidR="00147BC9" w:rsidRPr="00696203" w:rsidRDefault="00147BC9" w:rsidP="00B32ADC">
            <w:pPr>
              <w:jc w:val="center"/>
              <w:rPr>
                <w:rFonts w:ascii="Times New Roman" w:hAnsi="Times New Roman" w:cs="Times New Roman"/>
                <w:sz w:val="26"/>
                <w:szCs w:val="26"/>
              </w:rPr>
            </w:pP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 xml:space="preserve"> Информирование.</w:t>
            </w:r>
          </w:p>
          <w:p w:rsidR="00147BC9" w:rsidRPr="00696203" w:rsidRDefault="00147BC9" w:rsidP="00B32ADC">
            <w:pPr>
              <w:rPr>
                <w:rFonts w:ascii="Times New Roman" w:hAnsi="Times New Roman" w:cs="Times New Roman"/>
                <w:sz w:val="26"/>
                <w:szCs w:val="26"/>
              </w:rPr>
            </w:pPr>
            <w:r w:rsidRPr="00696203">
              <w:rPr>
                <w:rFonts w:ascii="Times New Roman" w:eastAsia="Times New Roman" w:hAnsi="Times New Roman" w:cs="Times New Roman"/>
                <w:sz w:val="26"/>
                <w:szCs w:val="26"/>
              </w:rPr>
              <w:t>Размещение на официальном сайте Администрации Красногорского района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 xml:space="preserve">в течение года (по мере необходимости) </w:t>
            </w:r>
          </w:p>
        </w:tc>
        <w:tc>
          <w:tcPr>
            <w:tcW w:w="1838"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Глава сельсовета</w:t>
            </w:r>
          </w:p>
        </w:tc>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147BC9" w:rsidRPr="00696203" w:rsidRDefault="00147BC9" w:rsidP="00B32ADC">
            <w:pPr>
              <w:rPr>
                <w:rFonts w:ascii="Times New Roman" w:hAnsi="Times New Roman" w:cs="Times New Roman"/>
                <w:sz w:val="26"/>
                <w:szCs w:val="26"/>
              </w:rPr>
            </w:pPr>
            <w:r w:rsidRPr="00696203">
              <w:rPr>
                <w:rFonts w:ascii="Times New Roman" w:eastAsia="Times New Roman" w:hAnsi="Times New Roman" w:cs="Times New Roman"/>
                <w:sz w:val="26"/>
                <w:szCs w:val="26"/>
              </w:rPr>
              <w:t xml:space="preserve">посредством размещения информации в разделе «муниципальный контроль» на официальном сайте </w:t>
            </w:r>
          </w:p>
        </w:tc>
      </w:tr>
      <w:tr w:rsidR="00147BC9" w:rsidRPr="00696203" w:rsidTr="00B32ADC">
        <w:trPr>
          <w:trHeight w:val="1"/>
        </w:trPr>
        <w:tc>
          <w:tcPr>
            <w:tcW w:w="545" w:type="dxa"/>
            <w:vMerge/>
            <w:tcBorders>
              <w:left w:val="single" w:sz="4" w:space="0" w:color="auto"/>
              <w:bottom w:val="single" w:sz="4" w:space="0" w:color="000000"/>
            </w:tcBorders>
            <w:shd w:val="clear" w:color="000000" w:fill="FFFFFF"/>
            <w:tcMar>
              <w:left w:w="62" w:type="dxa"/>
              <w:right w:w="62" w:type="dxa"/>
            </w:tcMar>
          </w:tcPr>
          <w:p w:rsidR="00147BC9" w:rsidRPr="00696203" w:rsidRDefault="00147BC9" w:rsidP="00B32ADC">
            <w:pPr>
              <w:rPr>
                <w:rFonts w:ascii="Times New Roman" w:eastAsia="Calibri" w:hAnsi="Times New Roman" w:cs="Times New Roman"/>
                <w:sz w:val="26"/>
                <w:szCs w:val="26"/>
              </w:rPr>
            </w:pP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147BC9" w:rsidRPr="00696203" w:rsidRDefault="00147BC9" w:rsidP="00B32ADC">
            <w:pPr>
              <w:rPr>
                <w:rFonts w:ascii="Times New Roman" w:hAnsi="Times New Roman" w:cs="Times New Roman"/>
                <w:sz w:val="26"/>
                <w:szCs w:val="26"/>
              </w:rPr>
            </w:pPr>
            <w:r w:rsidRPr="00696203">
              <w:rPr>
                <w:rFonts w:ascii="Times New Roman" w:eastAsia="Times New Roman" w:hAnsi="Times New Roman" w:cs="Times New Roman"/>
                <w:sz w:val="26"/>
                <w:szCs w:val="26"/>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в течение года (по мере необходимости)</w:t>
            </w:r>
          </w:p>
        </w:tc>
        <w:tc>
          <w:tcPr>
            <w:tcW w:w="1838"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Глава сельсовета</w:t>
            </w:r>
          </w:p>
        </w:tc>
        <w:tc>
          <w:tcPr>
            <w:tcW w:w="2421" w:type="dxa"/>
            <w:vMerge/>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147BC9" w:rsidRPr="00696203" w:rsidRDefault="00147BC9" w:rsidP="00B32ADC">
            <w:pPr>
              <w:rPr>
                <w:rFonts w:ascii="Times New Roman" w:eastAsia="Calibri" w:hAnsi="Times New Roman" w:cs="Times New Roman"/>
                <w:sz w:val="26"/>
                <w:szCs w:val="26"/>
              </w:rPr>
            </w:pPr>
          </w:p>
        </w:tc>
      </w:tr>
      <w:tr w:rsidR="00147BC9" w:rsidRPr="00696203" w:rsidTr="00B32ADC">
        <w:trPr>
          <w:trHeight w:val="738"/>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2.</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Объявление предостережения.</w:t>
            </w:r>
          </w:p>
          <w:p w:rsidR="00147BC9" w:rsidRPr="00696203" w:rsidRDefault="00147BC9" w:rsidP="00B32ADC">
            <w:pPr>
              <w:rPr>
                <w:rFonts w:ascii="Times New Roman" w:hAnsi="Times New Roman" w:cs="Times New Roman"/>
                <w:sz w:val="26"/>
                <w:szCs w:val="26"/>
              </w:rPr>
            </w:pPr>
            <w:r w:rsidRPr="00696203">
              <w:rPr>
                <w:rFonts w:ascii="Times New Roman" w:eastAsia="Times New Roman" w:hAnsi="Times New Roman" w:cs="Times New Roman"/>
                <w:sz w:val="26"/>
                <w:szCs w:val="26"/>
              </w:rPr>
              <w:t xml:space="preserve">Выдача контролируемым лицам предостережения о недопустимости нарушения обязательных требований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в течение года (по мере необходимости)</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Глава сельсовета</w:t>
            </w:r>
          </w:p>
        </w:tc>
        <w:tc>
          <w:tcPr>
            <w:tcW w:w="2421"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посредством выдачи лично или почтовым отправлением</w:t>
            </w:r>
          </w:p>
        </w:tc>
      </w:tr>
      <w:tr w:rsidR="00147BC9" w:rsidRPr="00696203" w:rsidTr="00B32ADC">
        <w:trPr>
          <w:trHeight w:val="3757"/>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3.</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Консультирование  по вопросам:</w:t>
            </w:r>
          </w:p>
          <w:p w:rsidR="00147BC9" w:rsidRPr="00696203" w:rsidRDefault="00147BC9" w:rsidP="00147BC9">
            <w:pPr>
              <w:numPr>
                <w:ilvl w:val="0"/>
                <w:numId w:val="14"/>
              </w:numPr>
              <w:tabs>
                <w:tab w:val="left" w:pos="851"/>
              </w:tabs>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147BC9" w:rsidRPr="00696203" w:rsidRDefault="00147BC9" w:rsidP="00147BC9">
            <w:pPr>
              <w:numPr>
                <w:ilvl w:val="0"/>
                <w:numId w:val="14"/>
              </w:numPr>
              <w:tabs>
                <w:tab w:val="left" w:pos="851"/>
              </w:tabs>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147BC9" w:rsidRPr="00696203" w:rsidRDefault="00147BC9" w:rsidP="00147BC9">
            <w:pPr>
              <w:numPr>
                <w:ilvl w:val="0"/>
                <w:numId w:val="14"/>
              </w:numPr>
              <w:tabs>
                <w:tab w:val="left" w:pos="851"/>
              </w:tabs>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порядок обжалования решений уполномоченных органов, действий (бездействия) должностных лиц осуществляющих муниципальный контроль;</w:t>
            </w:r>
          </w:p>
          <w:p w:rsidR="00147BC9" w:rsidRPr="00696203" w:rsidRDefault="00147BC9" w:rsidP="00147BC9">
            <w:pPr>
              <w:numPr>
                <w:ilvl w:val="0"/>
                <w:numId w:val="14"/>
              </w:numPr>
              <w:tabs>
                <w:tab w:val="left" w:pos="567"/>
                <w:tab w:val="left" w:pos="851"/>
              </w:tabs>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выполнение предписания, выданного по итогам контрольного мероприятия.</w:t>
            </w:r>
          </w:p>
          <w:p w:rsidR="00147BC9" w:rsidRPr="00696203" w:rsidRDefault="00147BC9" w:rsidP="00B32ADC">
            <w:pPr>
              <w:rPr>
                <w:rFonts w:ascii="Times New Roman" w:hAnsi="Times New Roman" w:cs="Times New Roman"/>
                <w:sz w:val="26"/>
                <w:szCs w:val="26"/>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постоянно</w:t>
            </w:r>
          </w:p>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по мере поступления обращений</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Глава сельсовета</w:t>
            </w:r>
          </w:p>
        </w:tc>
        <w:tc>
          <w:tcPr>
            <w:tcW w:w="2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устно, письменно, посредством ВКС, посредством размещения письменных ответов на запросы по электронной почте</w:t>
            </w:r>
          </w:p>
        </w:tc>
      </w:tr>
      <w:tr w:rsidR="00147BC9" w:rsidRPr="00696203" w:rsidTr="00B32ADC">
        <w:trPr>
          <w:trHeight w:val="1"/>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4.</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rPr>
                <w:rFonts w:ascii="Times New Roman" w:hAnsi="Times New Roman" w:cs="Times New Roman"/>
                <w:sz w:val="26"/>
                <w:szCs w:val="26"/>
              </w:rPr>
            </w:pPr>
            <w:r w:rsidRPr="00696203">
              <w:rPr>
                <w:rFonts w:ascii="Times New Roman" w:hAnsi="Times New Roman" w:cs="Times New Roman"/>
                <w:color w:val="000000" w:themeColor="text1"/>
                <w:sz w:val="26"/>
                <w:szCs w:val="26"/>
              </w:rPr>
              <w:t>Профилактический визит, в ходе которого контролируемое лицо</w:t>
            </w:r>
            <w:r w:rsidRPr="00696203">
              <w:rPr>
                <w:rFonts w:ascii="Times New Roman" w:hAnsi="Times New Roman" w:cs="Times New Roman"/>
                <w:sz w:val="26"/>
                <w:szCs w:val="26"/>
              </w:rPr>
              <w:t xml:space="preserve"> информируется об обязательных требованиях, предъявляемых к его деятельности либо к принадлежащим ему объектам контроля</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1,2,3,4 квартал</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Глава сельсовета</w:t>
            </w:r>
          </w:p>
        </w:tc>
        <w:tc>
          <w:tcPr>
            <w:tcW w:w="2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hAnsi="Times New Roman" w:cs="Times New Roman"/>
                <w:sz w:val="26"/>
                <w:szCs w:val="26"/>
              </w:rPr>
            </w:pPr>
            <w:r w:rsidRPr="00696203">
              <w:rPr>
                <w:rFonts w:ascii="Times New Roman" w:eastAsia="Times New Roman" w:hAnsi="Times New Roman" w:cs="Times New Roman"/>
                <w:sz w:val="26"/>
                <w:szCs w:val="26"/>
              </w:rPr>
              <w:t xml:space="preserve">Посредством посещения места осуществления деятельности контролируемого либо путем использования </w:t>
            </w:r>
            <w:proofErr w:type="spellStart"/>
            <w:r w:rsidRPr="00696203">
              <w:rPr>
                <w:rFonts w:ascii="Times New Roman" w:eastAsia="Times New Roman" w:hAnsi="Times New Roman" w:cs="Times New Roman"/>
                <w:sz w:val="26"/>
                <w:szCs w:val="26"/>
              </w:rPr>
              <w:t>видео-конференц-связи</w:t>
            </w:r>
            <w:proofErr w:type="spellEnd"/>
            <w:r w:rsidRPr="00696203">
              <w:rPr>
                <w:rFonts w:ascii="Times New Roman" w:eastAsia="Times New Roman" w:hAnsi="Times New Roman" w:cs="Times New Roman"/>
                <w:sz w:val="26"/>
                <w:szCs w:val="26"/>
              </w:rPr>
              <w:t>.</w:t>
            </w:r>
          </w:p>
        </w:tc>
      </w:tr>
      <w:tr w:rsidR="00147BC9" w:rsidRPr="00696203" w:rsidTr="00B32ADC">
        <w:trPr>
          <w:trHeight w:val="1"/>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5.</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rPr>
                <w:rFonts w:ascii="Times New Roman" w:hAnsi="Times New Roman" w:cs="Times New Roman"/>
                <w:color w:val="000000" w:themeColor="text1"/>
                <w:sz w:val="26"/>
                <w:szCs w:val="26"/>
              </w:rPr>
            </w:pPr>
            <w:r w:rsidRPr="00696203">
              <w:rPr>
                <w:rFonts w:ascii="Times New Roman" w:hAnsi="Times New Roman" w:cs="Times New Roman"/>
                <w:color w:val="000000" w:themeColor="text1"/>
                <w:sz w:val="26"/>
                <w:szCs w:val="26"/>
              </w:rPr>
              <w:t>Обобщение практики осуществления муниципального контроля в сфере благоустройства по средствам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До 01 июля года, следующего за отчетным годом</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Глава сельсовета</w:t>
            </w:r>
          </w:p>
        </w:tc>
        <w:tc>
          <w:tcPr>
            <w:tcW w:w="2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147BC9" w:rsidRPr="00696203" w:rsidRDefault="00147BC9" w:rsidP="00B32ADC">
            <w:pPr>
              <w:jc w:val="center"/>
              <w:rPr>
                <w:rFonts w:ascii="Times New Roman" w:eastAsia="Times New Roman" w:hAnsi="Times New Roman" w:cs="Times New Roman"/>
                <w:sz w:val="26"/>
                <w:szCs w:val="26"/>
              </w:rPr>
            </w:pPr>
            <w:r w:rsidRPr="00696203">
              <w:rPr>
                <w:rFonts w:ascii="Times New Roman" w:eastAsia="Times New Roman" w:hAnsi="Times New Roman" w:cs="Times New Roman"/>
                <w:sz w:val="26"/>
                <w:szCs w:val="26"/>
              </w:rPr>
              <w:t>Подготовка и размещение доклада о правоприменительной практике на официальном сайте Администрации Красногорского района</w:t>
            </w:r>
          </w:p>
        </w:tc>
      </w:tr>
    </w:tbl>
    <w:p w:rsidR="00147BC9" w:rsidRPr="00696203" w:rsidRDefault="00147BC9" w:rsidP="00147BC9">
      <w:pPr>
        <w:ind w:firstLine="567"/>
        <w:rPr>
          <w:rFonts w:ascii="Times New Roman" w:eastAsia="Times New Roman" w:hAnsi="Times New Roman" w:cs="Times New Roman"/>
          <w:i/>
          <w:sz w:val="26"/>
          <w:szCs w:val="26"/>
        </w:rPr>
      </w:pPr>
    </w:p>
    <w:p w:rsidR="00147BC9" w:rsidRPr="00696203" w:rsidRDefault="00147BC9" w:rsidP="00147BC9">
      <w:pPr>
        <w:pStyle w:val="3"/>
        <w:spacing w:after="200"/>
        <w:ind w:firstLine="709"/>
        <w:rPr>
          <w:color w:val="00000A"/>
          <w:sz w:val="26"/>
          <w:szCs w:val="26"/>
        </w:rPr>
      </w:pPr>
      <w:r w:rsidRPr="00696203">
        <w:rPr>
          <w:color w:val="00000A"/>
          <w:sz w:val="26"/>
          <w:szCs w:val="26"/>
        </w:rPr>
        <w:t>Раздел 4. Показатели результативности и эффективности Программы профилактики</w:t>
      </w:r>
    </w:p>
    <w:p w:rsidR="00147BC9" w:rsidRPr="00696203" w:rsidRDefault="00147BC9" w:rsidP="00147BC9">
      <w:pPr>
        <w:autoSpaceDE w:val="0"/>
        <w:adjustRightInd w:val="0"/>
        <w:rPr>
          <w:rFonts w:ascii="Times New Roman" w:hAnsi="Times New Roman" w:cs="Times New Roman"/>
          <w:b/>
          <w:color w:val="00000A"/>
          <w:sz w:val="26"/>
          <w:szCs w:val="26"/>
        </w:rPr>
      </w:pPr>
      <w:r w:rsidRPr="00696203">
        <w:rPr>
          <w:rFonts w:ascii="Times New Roman" w:hAnsi="Times New Roman" w:cs="Times New Roman"/>
          <w:color w:val="000000" w:themeColor="text1"/>
          <w:sz w:val="26"/>
          <w:szCs w:val="26"/>
        </w:rPr>
        <w:t>Показатели результативности Программы профилактики определяются в соответствии со следующей таблицей.</w:t>
      </w:r>
    </w:p>
    <w:tbl>
      <w:tblPr>
        <w:tblW w:w="9276" w:type="dxa"/>
        <w:tblLayout w:type="fixed"/>
        <w:tblCellMar>
          <w:top w:w="102" w:type="dxa"/>
          <w:left w:w="62" w:type="dxa"/>
          <w:bottom w:w="102" w:type="dxa"/>
          <w:right w:w="62" w:type="dxa"/>
        </w:tblCellMar>
        <w:tblLook w:val="04A0"/>
      </w:tblPr>
      <w:tblGrid>
        <w:gridCol w:w="629"/>
        <w:gridCol w:w="6238"/>
        <w:gridCol w:w="2409"/>
      </w:tblGrid>
      <w:tr w:rsidR="00147BC9" w:rsidRPr="00696203" w:rsidTr="00B32ADC">
        <w:tc>
          <w:tcPr>
            <w:tcW w:w="62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jc w:val="center"/>
              <w:rPr>
                <w:rFonts w:ascii="Times New Roman" w:hAnsi="Times New Roman" w:cs="Times New Roman"/>
                <w:sz w:val="26"/>
                <w:szCs w:val="26"/>
              </w:rPr>
            </w:pPr>
            <w:r w:rsidRPr="00696203">
              <w:rPr>
                <w:rFonts w:ascii="Times New Roman" w:hAnsi="Times New Roman" w:cs="Times New Roman"/>
                <w:sz w:val="26"/>
                <w:szCs w:val="26"/>
              </w:rPr>
              <w:t xml:space="preserve">№ </w:t>
            </w:r>
            <w:proofErr w:type="spellStart"/>
            <w:proofErr w:type="gramStart"/>
            <w:r w:rsidRPr="00696203">
              <w:rPr>
                <w:rFonts w:ascii="Times New Roman" w:hAnsi="Times New Roman" w:cs="Times New Roman"/>
                <w:sz w:val="26"/>
                <w:szCs w:val="26"/>
              </w:rPr>
              <w:t>п</w:t>
            </w:r>
            <w:proofErr w:type="spellEnd"/>
            <w:proofErr w:type="gramEnd"/>
            <w:r w:rsidRPr="00696203">
              <w:rPr>
                <w:rFonts w:ascii="Times New Roman" w:hAnsi="Times New Roman" w:cs="Times New Roman"/>
                <w:sz w:val="26"/>
                <w:szCs w:val="26"/>
              </w:rPr>
              <w:t>/</w:t>
            </w:r>
            <w:proofErr w:type="spellStart"/>
            <w:r w:rsidRPr="00696203">
              <w:rPr>
                <w:rFonts w:ascii="Times New Roman" w:hAnsi="Times New Roman" w:cs="Times New Roman"/>
                <w:sz w:val="26"/>
                <w:szCs w:val="26"/>
              </w:rPr>
              <w:t>п</w:t>
            </w:r>
            <w:proofErr w:type="spellEnd"/>
          </w:p>
        </w:tc>
        <w:tc>
          <w:tcPr>
            <w:tcW w:w="6238"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jc w:val="center"/>
              <w:rPr>
                <w:rFonts w:ascii="Times New Roman" w:hAnsi="Times New Roman" w:cs="Times New Roman"/>
                <w:sz w:val="26"/>
                <w:szCs w:val="26"/>
              </w:rPr>
            </w:pPr>
            <w:r w:rsidRPr="00696203">
              <w:rPr>
                <w:rFonts w:ascii="Times New Roman" w:hAnsi="Times New Roman" w:cs="Times New Roman"/>
                <w:sz w:val="26"/>
                <w:szCs w:val="26"/>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3D361C">
            <w:pPr>
              <w:autoSpaceDE w:val="0"/>
              <w:adjustRightInd w:val="0"/>
              <w:ind w:right="-346"/>
              <w:jc w:val="center"/>
              <w:rPr>
                <w:rFonts w:ascii="Times New Roman" w:hAnsi="Times New Roman" w:cs="Times New Roman"/>
                <w:sz w:val="26"/>
                <w:szCs w:val="26"/>
              </w:rPr>
            </w:pPr>
            <w:r w:rsidRPr="00696203">
              <w:rPr>
                <w:rFonts w:ascii="Times New Roman" w:hAnsi="Times New Roman" w:cs="Times New Roman"/>
                <w:sz w:val="26"/>
                <w:szCs w:val="26"/>
              </w:rPr>
              <w:t>Единица измерения, свидетельствующая о максимальной результативности Программы профилактики</w:t>
            </w:r>
          </w:p>
        </w:tc>
      </w:tr>
      <w:tr w:rsidR="00147BC9" w:rsidRPr="00696203" w:rsidTr="00B32ADC">
        <w:tc>
          <w:tcPr>
            <w:tcW w:w="62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jc w:val="center"/>
              <w:rPr>
                <w:rFonts w:ascii="Times New Roman" w:hAnsi="Times New Roman" w:cs="Times New Roman"/>
                <w:sz w:val="26"/>
                <w:szCs w:val="26"/>
              </w:rPr>
            </w:pPr>
            <w:r w:rsidRPr="00696203">
              <w:rPr>
                <w:rFonts w:ascii="Times New Roman" w:hAnsi="Times New Roman" w:cs="Times New Roman"/>
                <w:sz w:val="26"/>
                <w:szCs w:val="26"/>
              </w:rPr>
              <w:t>1.</w:t>
            </w:r>
          </w:p>
        </w:tc>
        <w:tc>
          <w:tcPr>
            <w:tcW w:w="6238"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rPr>
                <w:rFonts w:ascii="Times New Roman" w:hAnsi="Times New Roman" w:cs="Times New Roman"/>
                <w:sz w:val="26"/>
                <w:szCs w:val="26"/>
              </w:rPr>
            </w:pPr>
            <w:r w:rsidRPr="00696203">
              <w:rPr>
                <w:rFonts w:ascii="Times New Roman" w:hAnsi="Times New Roman" w:cs="Times New Roman"/>
                <w:sz w:val="26"/>
                <w:szCs w:val="26"/>
              </w:rPr>
              <w:t>Полнота информации, размещенной на официальном сайте Администрации Красногорского района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3D361C">
            <w:pPr>
              <w:autoSpaceDE w:val="0"/>
              <w:adjustRightInd w:val="0"/>
              <w:ind w:right="-346"/>
              <w:jc w:val="center"/>
              <w:rPr>
                <w:rFonts w:ascii="Times New Roman" w:hAnsi="Times New Roman" w:cs="Times New Roman"/>
                <w:sz w:val="26"/>
                <w:szCs w:val="26"/>
              </w:rPr>
            </w:pPr>
            <w:r w:rsidRPr="00696203">
              <w:rPr>
                <w:rFonts w:ascii="Times New Roman" w:hAnsi="Times New Roman" w:cs="Times New Roman"/>
                <w:sz w:val="26"/>
                <w:szCs w:val="26"/>
              </w:rPr>
              <w:t>100 %</w:t>
            </w:r>
          </w:p>
        </w:tc>
      </w:tr>
      <w:tr w:rsidR="00147BC9" w:rsidRPr="00696203" w:rsidTr="00B32ADC">
        <w:tc>
          <w:tcPr>
            <w:tcW w:w="62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jc w:val="center"/>
              <w:rPr>
                <w:rFonts w:ascii="Times New Roman" w:hAnsi="Times New Roman" w:cs="Times New Roman"/>
                <w:sz w:val="26"/>
                <w:szCs w:val="26"/>
              </w:rPr>
            </w:pPr>
            <w:r w:rsidRPr="00696203">
              <w:rPr>
                <w:rFonts w:ascii="Times New Roman" w:hAnsi="Times New Roman" w:cs="Times New Roman"/>
                <w:sz w:val="26"/>
                <w:szCs w:val="26"/>
              </w:rPr>
              <w:t>2.</w:t>
            </w:r>
          </w:p>
        </w:tc>
        <w:tc>
          <w:tcPr>
            <w:tcW w:w="6238"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rPr>
                <w:rFonts w:ascii="Times New Roman" w:hAnsi="Times New Roman" w:cs="Times New Roman"/>
                <w:sz w:val="26"/>
                <w:szCs w:val="26"/>
              </w:rPr>
            </w:pPr>
            <w:r w:rsidRPr="00696203">
              <w:rPr>
                <w:rFonts w:ascii="Times New Roman" w:hAnsi="Times New Roman" w:cs="Times New Roman"/>
                <w:sz w:val="26"/>
                <w:szCs w:val="26"/>
              </w:rPr>
              <w:t xml:space="preserve">Доля случаев объявления </w:t>
            </w:r>
            <w:proofErr w:type="gramStart"/>
            <w:r w:rsidRPr="00696203">
              <w:rPr>
                <w:rFonts w:ascii="Times New Roman" w:hAnsi="Times New Roman" w:cs="Times New Roman"/>
                <w:sz w:val="26"/>
                <w:szCs w:val="26"/>
              </w:rPr>
              <w:t>предостережений</w:t>
            </w:r>
            <w:proofErr w:type="gramEnd"/>
            <w:r w:rsidRPr="00696203">
              <w:rPr>
                <w:rFonts w:ascii="Times New Roman" w:hAnsi="Times New Roman" w:cs="Times New Roman"/>
                <w:sz w:val="26"/>
                <w:szCs w:val="26"/>
              </w:rPr>
              <w:t xml:space="preserve"> в общем количестве случаев </w:t>
            </w:r>
            <w:r w:rsidRPr="00696203">
              <w:rPr>
                <w:rFonts w:ascii="Times New Roman" w:hAnsi="Times New Roman" w:cs="Times New Roman"/>
                <w:color w:val="000000" w:themeColor="text1"/>
                <w:sz w:val="26"/>
                <w:szCs w:val="26"/>
              </w:rPr>
              <w:t xml:space="preserve">выявления готовящихся нарушений обязательных требований </w:t>
            </w:r>
            <w:r w:rsidRPr="00696203">
              <w:rPr>
                <w:rFonts w:ascii="Times New Roman" w:hAnsi="Times New Roman" w:cs="Times New Roman"/>
                <w:color w:val="000000" w:themeColor="text1"/>
                <w:sz w:val="26"/>
                <w:szCs w:val="26"/>
                <w:shd w:val="clear" w:color="auto" w:fill="FFFFFF"/>
              </w:rPr>
              <w:t>или признаков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3D361C">
            <w:pPr>
              <w:autoSpaceDE w:val="0"/>
              <w:adjustRightInd w:val="0"/>
              <w:ind w:right="-346"/>
              <w:jc w:val="center"/>
              <w:rPr>
                <w:rFonts w:ascii="Times New Roman" w:hAnsi="Times New Roman" w:cs="Times New Roman"/>
                <w:sz w:val="26"/>
                <w:szCs w:val="26"/>
              </w:rPr>
            </w:pPr>
            <w:r w:rsidRPr="00696203">
              <w:rPr>
                <w:rFonts w:ascii="Times New Roman" w:hAnsi="Times New Roman" w:cs="Times New Roman"/>
                <w:sz w:val="26"/>
                <w:szCs w:val="26"/>
              </w:rPr>
              <w:t>100 %</w:t>
            </w:r>
          </w:p>
          <w:p w:rsidR="00147BC9" w:rsidRPr="00696203" w:rsidRDefault="00147BC9" w:rsidP="003D361C">
            <w:pPr>
              <w:autoSpaceDE w:val="0"/>
              <w:adjustRightInd w:val="0"/>
              <w:ind w:right="-346"/>
              <w:jc w:val="center"/>
              <w:rPr>
                <w:rFonts w:ascii="Times New Roman" w:hAnsi="Times New Roman" w:cs="Times New Roman"/>
                <w:sz w:val="26"/>
                <w:szCs w:val="26"/>
              </w:rPr>
            </w:pPr>
            <w:r w:rsidRPr="00696203">
              <w:rPr>
                <w:rFonts w:ascii="Times New Roman" w:hAnsi="Times New Roman" w:cs="Times New Roman"/>
                <w:sz w:val="26"/>
                <w:szCs w:val="26"/>
              </w:rPr>
              <w:t xml:space="preserve">(если имелись случаи </w:t>
            </w:r>
            <w:r w:rsidRPr="00696203">
              <w:rPr>
                <w:rFonts w:ascii="Times New Roman" w:hAnsi="Times New Roman" w:cs="Times New Roman"/>
                <w:color w:val="000000" w:themeColor="text1"/>
                <w:sz w:val="26"/>
                <w:szCs w:val="26"/>
              </w:rPr>
              <w:t xml:space="preserve">выявления готовящихся нарушений обязательных требований </w:t>
            </w:r>
            <w:r w:rsidRPr="00696203">
              <w:rPr>
                <w:rFonts w:ascii="Times New Roman" w:hAnsi="Times New Roman" w:cs="Times New Roman"/>
                <w:color w:val="000000" w:themeColor="text1"/>
                <w:sz w:val="26"/>
                <w:szCs w:val="26"/>
                <w:shd w:val="clear" w:color="auto" w:fill="FFFFFF"/>
              </w:rPr>
              <w:t>или признаков нарушений обязательных требований</w:t>
            </w:r>
            <w:r w:rsidRPr="00696203">
              <w:rPr>
                <w:rFonts w:ascii="Times New Roman" w:hAnsi="Times New Roman" w:cs="Times New Roman"/>
                <w:sz w:val="26"/>
                <w:szCs w:val="26"/>
              </w:rPr>
              <w:t>)</w:t>
            </w:r>
          </w:p>
        </w:tc>
      </w:tr>
      <w:tr w:rsidR="00147BC9" w:rsidRPr="00696203" w:rsidTr="00B32ADC">
        <w:tc>
          <w:tcPr>
            <w:tcW w:w="62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jc w:val="center"/>
              <w:rPr>
                <w:rFonts w:ascii="Times New Roman" w:hAnsi="Times New Roman" w:cs="Times New Roman"/>
                <w:sz w:val="26"/>
                <w:szCs w:val="26"/>
              </w:rPr>
            </w:pPr>
            <w:r w:rsidRPr="00696203">
              <w:rPr>
                <w:rFonts w:ascii="Times New Roman" w:hAnsi="Times New Roman" w:cs="Times New Roman"/>
                <w:sz w:val="26"/>
                <w:szCs w:val="26"/>
              </w:rPr>
              <w:t>3.</w:t>
            </w:r>
          </w:p>
        </w:tc>
        <w:tc>
          <w:tcPr>
            <w:tcW w:w="6238"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rPr>
                <w:rFonts w:ascii="Times New Roman" w:hAnsi="Times New Roman" w:cs="Times New Roman"/>
                <w:sz w:val="26"/>
                <w:szCs w:val="26"/>
              </w:rPr>
            </w:pPr>
            <w:r w:rsidRPr="00696203">
              <w:rPr>
                <w:rFonts w:ascii="Times New Roman" w:hAnsi="Times New Roman" w:cs="Times New Roman"/>
                <w:color w:val="000000" w:themeColor="text1"/>
                <w:sz w:val="26"/>
                <w:szCs w:val="26"/>
              </w:rPr>
              <w:t xml:space="preserve">Доля </w:t>
            </w:r>
            <w:proofErr w:type="gramStart"/>
            <w:r w:rsidRPr="00696203">
              <w:rPr>
                <w:rFonts w:ascii="Times New Roman" w:hAnsi="Times New Roman" w:cs="Times New Roman"/>
                <w:color w:val="000000" w:themeColor="text1"/>
                <w:sz w:val="26"/>
                <w:szCs w:val="26"/>
              </w:rPr>
              <w:t>случаев нарушения сроков консультирования контролируемых лиц</w:t>
            </w:r>
            <w:proofErr w:type="gramEnd"/>
            <w:r w:rsidRPr="00696203">
              <w:rPr>
                <w:rFonts w:ascii="Times New Roman" w:hAnsi="Times New Roman" w:cs="Times New Roman"/>
                <w:color w:val="000000" w:themeColor="text1"/>
                <w:sz w:val="26"/>
                <w:szCs w:val="26"/>
              </w:rPr>
              <w:t xml:space="preserve"> в письменной форме</w:t>
            </w:r>
          </w:p>
        </w:tc>
        <w:tc>
          <w:tcPr>
            <w:tcW w:w="240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3D361C">
            <w:pPr>
              <w:autoSpaceDE w:val="0"/>
              <w:adjustRightInd w:val="0"/>
              <w:ind w:right="-346"/>
              <w:jc w:val="center"/>
              <w:rPr>
                <w:rFonts w:ascii="Times New Roman" w:hAnsi="Times New Roman" w:cs="Times New Roman"/>
                <w:sz w:val="26"/>
                <w:szCs w:val="26"/>
              </w:rPr>
            </w:pPr>
            <w:r w:rsidRPr="00696203">
              <w:rPr>
                <w:rFonts w:ascii="Times New Roman" w:hAnsi="Times New Roman" w:cs="Times New Roman"/>
                <w:sz w:val="26"/>
                <w:szCs w:val="26"/>
              </w:rPr>
              <w:t>0%</w:t>
            </w:r>
          </w:p>
        </w:tc>
      </w:tr>
      <w:tr w:rsidR="00147BC9" w:rsidRPr="00696203" w:rsidTr="00B32ADC">
        <w:tc>
          <w:tcPr>
            <w:tcW w:w="62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jc w:val="center"/>
              <w:rPr>
                <w:rFonts w:ascii="Times New Roman" w:hAnsi="Times New Roman" w:cs="Times New Roman"/>
                <w:sz w:val="26"/>
                <w:szCs w:val="26"/>
              </w:rPr>
            </w:pPr>
            <w:r w:rsidRPr="00696203">
              <w:rPr>
                <w:rFonts w:ascii="Times New Roman" w:hAnsi="Times New Roman" w:cs="Times New Roman"/>
                <w:sz w:val="26"/>
                <w:szCs w:val="26"/>
              </w:rPr>
              <w:t>4.</w:t>
            </w:r>
          </w:p>
        </w:tc>
        <w:tc>
          <w:tcPr>
            <w:tcW w:w="6238" w:type="dxa"/>
            <w:tcBorders>
              <w:top w:val="single" w:sz="4" w:space="0" w:color="auto"/>
              <w:left w:val="single" w:sz="4" w:space="0" w:color="auto"/>
              <w:bottom w:val="single" w:sz="4" w:space="0" w:color="auto"/>
              <w:right w:val="single" w:sz="4" w:space="0" w:color="auto"/>
            </w:tcBorders>
            <w:hideMark/>
          </w:tcPr>
          <w:p w:rsidR="00147BC9" w:rsidRPr="00696203" w:rsidRDefault="00147BC9" w:rsidP="00B32ADC">
            <w:pPr>
              <w:autoSpaceDE w:val="0"/>
              <w:adjustRightInd w:val="0"/>
              <w:rPr>
                <w:rFonts w:ascii="Times New Roman" w:hAnsi="Times New Roman" w:cs="Times New Roman"/>
                <w:color w:val="000000" w:themeColor="text1"/>
                <w:sz w:val="26"/>
                <w:szCs w:val="26"/>
              </w:rPr>
            </w:pPr>
            <w:r w:rsidRPr="00696203">
              <w:rPr>
                <w:rFonts w:ascii="Times New Roman" w:hAnsi="Times New Roman" w:cs="Times New Roman"/>
                <w:color w:val="000000" w:themeColor="text1"/>
                <w:sz w:val="26"/>
                <w:szCs w:val="26"/>
              </w:rPr>
              <w:t>Доля случаев повторного обращения контролируемых лиц в письменной форме по тому же вопросу муниципального контроля</w:t>
            </w:r>
            <w:r w:rsidR="00C7598D">
              <w:rPr>
                <w:rFonts w:ascii="Times New Roman" w:hAnsi="Times New Roman" w:cs="Times New Roman"/>
                <w:color w:val="000000" w:themeColor="text1"/>
                <w:sz w:val="26"/>
                <w:szCs w:val="26"/>
              </w:rPr>
              <w:t xml:space="preserve"> </w:t>
            </w:r>
            <w:r w:rsidRPr="00696203">
              <w:rPr>
                <w:rFonts w:ascii="Times New Roman" w:hAnsi="Times New Roman" w:cs="Times New Roman"/>
                <w:color w:val="000000"/>
                <w:sz w:val="26"/>
                <w:szCs w:val="26"/>
              </w:rPr>
              <w:t>в сфере благоустройства</w:t>
            </w:r>
          </w:p>
        </w:tc>
        <w:tc>
          <w:tcPr>
            <w:tcW w:w="2409" w:type="dxa"/>
            <w:tcBorders>
              <w:top w:val="single" w:sz="4" w:space="0" w:color="auto"/>
              <w:left w:val="single" w:sz="4" w:space="0" w:color="auto"/>
              <w:bottom w:val="single" w:sz="4" w:space="0" w:color="auto"/>
              <w:right w:val="single" w:sz="4" w:space="0" w:color="auto"/>
            </w:tcBorders>
            <w:hideMark/>
          </w:tcPr>
          <w:p w:rsidR="00147BC9" w:rsidRPr="00696203" w:rsidRDefault="00147BC9" w:rsidP="003D361C">
            <w:pPr>
              <w:autoSpaceDE w:val="0"/>
              <w:adjustRightInd w:val="0"/>
              <w:ind w:right="-346"/>
              <w:jc w:val="center"/>
              <w:rPr>
                <w:rFonts w:ascii="Times New Roman" w:hAnsi="Times New Roman" w:cs="Times New Roman"/>
                <w:sz w:val="26"/>
                <w:szCs w:val="26"/>
              </w:rPr>
            </w:pPr>
            <w:r w:rsidRPr="00696203">
              <w:rPr>
                <w:rFonts w:ascii="Times New Roman" w:hAnsi="Times New Roman" w:cs="Times New Roman"/>
                <w:sz w:val="26"/>
                <w:szCs w:val="26"/>
              </w:rPr>
              <w:t>0%</w:t>
            </w:r>
          </w:p>
        </w:tc>
      </w:tr>
    </w:tbl>
    <w:p w:rsidR="00147BC9" w:rsidRPr="00696203" w:rsidRDefault="003D361C" w:rsidP="003D361C">
      <w:pPr>
        <w:shd w:val="clear" w:color="auto" w:fill="FFFFFF"/>
        <w:ind w:firstLine="0"/>
        <w:rPr>
          <w:rFonts w:ascii="Times New Roman" w:hAnsi="Times New Roman" w:cs="Times New Roman"/>
          <w:color w:val="22272F"/>
          <w:sz w:val="26"/>
          <w:szCs w:val="26"/>
        </w:rPr>
      </w:pPr>
      <w:r>
        <w:rPr>
          <w:rFonts w:ascii="Times New Roman" w:eastAsia="Andale Sans UI" w:hAnsi="Times New Roman" w:cs="Times New Roman"/>
          <w:kern w:val="3"/>
          <w:sz w:val="26"/>
          <w:szCs w:val="26"/>
          <w:lang w:bidi="en-US"/>
        </w:rPr>
        <w:t xml:space="preserve">         </w:t>
      </w:r>
      <w:r w:rsidR="00147BC9" w:rsidRPr="00696203">
        <w:rPr>
          <w:rFonts w:ascii="Times New Roman" w:hAnsi="Times New Roman" w:cs="Times New Roman"/>
          <w:color w:val="000000" w:themeColor="text1"/>
          <w:sz w:val="26"/>
          <w:szCs w:val="26"/>
        </w:rPr>
        <w:t xml:space="preserve">Под оценкой эффективности Программы профилактики понимается оценка изменения количества нарушений обязательных требований </w:t>
      </w:r>
      <w:r w:rsidR="00147BC9" w:rsidRPr="00696203">
        <w:rPr>
          <w:rFonts w:ascii="Times New Roman" w:hAnsi="Times New Roman" w:cs="Times New Roman"/>
          <w:bCs/>
          <w:iCs/>
          <w:sz w:val="26"/>
          <w:szCs w:val="26"/>
        </w:rPr>
        <w:t xml:space="preserve">по итогам проведенных профилактических мероприятий. </w:t>
      </w:r>
      <w:bookmarkStart w:id="0" w:name="_GoBack"/>
      <w:bookmarkEnd w:id="0"/>
    </w:p>
    <w:p w:rsidR="00147BC9" w:rsidRPr="00696203" w:rsidRDefault="00147BC9"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3D361C" w:rsidRDefault="003D361C" w:rsidP="003D361C">
      <w:pPr>
        <w:pStyle w:val="100"/>
        <w:spacing w:before="0" w:beforeAutospacing="0" w:after="0" w:afterAutospacing="0"/>
        <w:ind w:firstLine="709"/>
        <w:jc w:val="center"/>
        <w:rPr>
          <w:b/>
          <w:color w:val="000000"/>
          <w:sz w:val="28"/>
          <w:szCs w:val="28"/>
        </w:rPr>
      </w:pPr>
      <w:r>
        <w:rPr>
          <w:b/>
          <w:color w:val="000000"/>
          <w:sz w:val="28"/>
          <w:szCs w:val="28"/>
        </w:rPr>
        <w:t>АДМИНИСТРАЦИЯ СОУСКАНИХИНСКОГО СЕЛЬСОВЕТА</w:t>
      </w:r>
    </w:p>
    <w:p w:rsidR="003D361C" w:rsidRDefault="003D361C" w:rsidP="003D361C">
      <w:pPr>
        <w:pStyle w:val="100"/>
        <w:spacing w:before="0" w:beforeAutospacing="0" w:after="0" w:afterAutospacing="0"/>
        <w:jc w:val="center"/>
        <w:rPr>
          <w:b/>
          <w:color w:val="000000"/>
          <w:sz w:val="28"/>
          <w:szCs w:val="28"/>
        </w:rPr>
      </w:pPr>
      <w:r>
        <w:rPr>
          <w:b/>
          <w:color w:val="000000"/>
          <w:sz w:val="28"/>
          <w:szCs w:val="28"/>
        </w:rPr>
        <w:t>КРАСНОГОРСКОГО РАЙОНА АЛТАЙСКОГО КРАЯ</w:t>
      </w:r>
    </w:p>
    <w:p w:rsidR="003D361C" w:rsidRDefault="003D361C" w:rsidP="003D361C">
      <w:pPr>
        <w:pStyle w:val="100"/>
        <w:spacing w:before="0" w:beforeAutospacing="0" w:after="0" w:afterAutospacing="0"/>
        <w:ind w:firstLine="709"/>
        <w:jc w:val="center"/>
        <w:rPr>
          <w:b/>
          <w:color w:val="000000"/>
          <w:sz w:val="28"/>
          <w:szCs w:val="28"/>
        </w:rPr>
      </w:pPr>
    </w:p>
    <w:p w:rsidR="003D361C" w:rsidRDefault="003D361C" w:rsidP="003D361C">
      <w:pPr>
        <w:pStyle w:val="100"/>
        <w:spacing w:before="0" w:beforeAutospacing="0" w:after="0" w:afterAutospacing="0"/>
        <w:ind w:firstLine="709"/>
        <w:jc w:val="center"/>
        <w:rPr>
          <w:b/>
          <w:color w:val="000000"/>
          <w:sz w:val="28"/>
          <w:szCs w:val="28"/>
        </w:rPr>
      </w:pPr>
      <w:r>
        <w:rPr>
          <w:b/>
          <w:color w:val="000000"/>
          <w:sz w:val="28"/>
          <w:szCs w:val="28"/>
        </w:rPr>
        <w:t>ПОСТАНОВЛЕНИЕ</w:t>
      </w:r>
    </w:p>
    <w:p w:rsidR="003D361C" w:rsidRDefault="003D361C" w:rsidP="003D361C">
      <w:pPr>
        <w:pStyle w:val="100"/>
        <w:spacing w:before="0" w:beforeAutospacing="0" w:after="0" w:afterAutospacing="0"/>
        <w:ind w:firstLine="709"/>
        <w:jc w:val="center"/>
        <w:rPr>
          <w:color w:val="000000"/>
          <w:sz w:val="28"/>
          <w:szCs w:val="28"/>
        </w:rPr>
      </w:pPr>
    </w:p>
    <w:p w:rsidR="003D361C" w:rsidRDefault="003D361C" w:rsidP="003D361C">
      <w:pPr>
        <w:pStyle w:val="200"/>
        <w:spacing w:before="0" w:beforeAutospacing="0" w:after="0" w:afterAutospacing="0"/>
        <w:jc w:val="both"/>
        <w:rPr>
          <w:color w:val="000000"/>
          <w:sz w:val="28"/>
          <w:szCs w:val="28"/>
        </w:rPr>
      </w:pPr>
      <w:r>
        <w:rPr>
          <w:b/>
          <w:bCs/>
          <w:color w:val="000000"/>
          <w:sz w:val="28"/>
          <w:szCs w:val="28"/>
        </w:rPr>
        <w:t>27.11.2023                                                                                                          № 55</w:t>
      </w:r>
    </w:p>
    <w:p w:rsidR="003D361C" w:rsidRDefault="003D361C" w:rsidP="003D361C">
      <w:pPr>
        <w:pStyle w:val="200"/>
        <w:spacing w:before="0" w:beforeAutospacing="0" w:after="0" w:afterAutospacing="0"/>
        <w:ind w:firstLine="709"/>
        <w:jc w:val="center"/>
        <w:rPr>
          <w:color w:val="000000"/>
          <w:sz w:val="28"/>
          <w:szCs w:val="28"/>
        </w:rPr>
      </w:pPr>
      <w:r>
        <w:rPr>
          <w:b/>
          <w:bCs/>
          <w:color w:val="000000"/>
          <w:sz w:val="28"/>
          <w:szCs w:val="28"/>
        </w:rPr>
        <w:t xml:space="preserve">с. </w:t>
      </w:r>
      <w:proofErr w:type="spellStart"/>
      <w:r>
        <w:rPr>
          <w:b/>
          <w:bCs/>
          <w:color w:val="000000"/>
          <w:sz w:val="28"/>
          <w:szCs w:val="28"/>
        </w:rPr>
        <w:t>Соусканиха</w:t>
      </w:r>
      <w:proofErr w:type="spellEnd"/>
    </w:p>
    <w:p w:rsidR="003D361C" w:rsidRDefault="003D361C" w:rsidP="003D361C">
      <w:pPr>
        <w:pStyle w:val="200"/>
        <w:spacing w:before="0" w:beforeAutospacing="0" w:after="0" w:afterAutospacing="0" w:line="240" w:lineRule="exact"/>
        <w:ind w:firstLine="709"/>
        <w:jc w:val="center"/>
        <w:rPr>
          <w:color w:val="000000"/>
          <w:sz w:val="28"/>
          <w:szCs w:val="28"/>
        </w:rPr>
      </w:pPr>
    </w:p>
    <w:p w:rsidR="003D361C" w:rsidRDefault="003D361C" w:rsidP="003D361C">
      <w:pPr>
        <w:pStyle w:val="200"/>
        <w:spacing w:before="0" w:beforeAutospacing="0" w:after="0" w:afterAutospacing="0" w:line="240" w:lineRule="exact"/>
        <w:ind w:right="4253"/>
        <w:jc w:val="both"/>
        <w:rPr>
          <w:bCs/>
          <w:color w:val="000000"/>
          <w:sz w:val="28"/>
          <w:szCs w:val="28"/>
        </w:rPr>
      </w:pPr>
      <w:r>
        <w:rPr>
          <w:bCs/>
          <w:color w:val="000000"/>
          <w:sz w:val="28"/>
          <w:szCs w:val="28"/>
        </w:rPr>
        <w:t xml:space="preserve">Об утверждении Административного </w:t>
      </w:r>
      <w:proofErr w:type="spellStart"/>
      <w:r>
        <w:rPr>
          <w:bCs/>
          <w:color w:val="000000"/>
          <w:sz w:val="28"/>
          <w:szCs w:val="28"/>
        </w:rPr>
        <w:t>регламентапредоставления</w:t>
      </w:r>
      <w:proofErr w:type="spellEnd"/>
      <w:r>
        <w:rPr>
          <w:bCs/>
          <w:color w:val="000000"/>
          <w:sz w:val="28"/>
          <w:szCs w:val="28"/>
        </w:rPr>
        <w:t xml:space="preserve"> муниципальной услуги</w:t>
      </w:r>
      <w:proofErr w:type="gramStart"/>
      <w:r>
        <w:rPr>
          <w:bCs/>
          <w:color w:val="000000"/>
          <w:sz w:val="28"/>
          <w:szCs w:val="28"/>
        </w:rPr>
        <w:t>«Д</w:t>
      </w:r>
      <w:proofErr w:type="gramEnd"/>
      <w:r>
        <w:rPr>
          <w:bCs/>
          <w:color w:val="000000"/>
          <w:sz w:val="28"/>
          <w:szCs w:val="28"/>
        </w:rPr>
        <w:t>ача письменных разъяснений налогоплательщикам по вопросам применения муниципальных нормативных правовых актов о местных налогах и сборах»</w:t>
      </w:r>
    </w:p>
    <w:p w:rsidR="003D361C" w:rsidRDefault="003D361C" w:rsidP="003D361C">
      <w:pPr>
        <w:pStyle w:val="200"/>
        <w:spacing w:before="0" w:beforeAutospacing="0" w:after="0" w:afterAutospacing="0"/>
        <w:ind w:right="4252" w:firstLine="709"/>
        <w:jc w:val="both"/>
        <w:rPr>
          <w:color w:val="000000"/>
          <w:sz w:val="28"/>
          <w:szCs w:val="28"/>
        </w:rPr>
      </w:pPr>
    </w:p>
    <w:p w:rsidR="003D361C" w:rsidRDefault="003D361C" w:rsidP="003D361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Налоговым кодексом РФ, руководствуясь Уставом муниципального образования </w:t>
      </w:r>
      <w:proofErr w:type="spellStart"/>
      <w:r>
        <w:rPr>
          <w:rFonts w:ascii="Times New Roman" w:eastAsia="Times New Roman" w:hAnsi="Times New Roman" w:cs="Times New Roman"/>
          <w:color w:val="000000"/>
          <w:sz w:val="28"/>
          <w:szCs w:val="28"/>
          <w:lang w:eastAsia="ru-RU"/>
        </w:rPr>
        <w:t>Соусканихинский</w:t>
      </w:r>
      <w:proofErr w:type="spellEnd"/>
      <w:r>
        <w:rPr>
          <w:rFonts w:ascii="Times New Roman" w:eastAsia="Times New Roman" w:hAnsi="Times New Roman" w:cs="Times New Roman"/>
          <w:color w:val="000000"/>
          <w:sz w:val="28"/>
          <w:szCs w:val="28"/>
          <w:lang w:eastAsia="ru-RU"/>
        </w:rPr>
        <w:t xml:space="preserve"> сельсовет Красногорского района Алтайского края,</w:t>
      </w:r>
    </w:p>
    <w:p w:rsidR="003D361C" w:rsidRDefault="003D361C" w:rsidP="003D361C">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ПОСТАНОВЛЯЮ:</w:t>
      </w:r>
    </w:p>
    <w:p w:rsidR="003D361C" w:rsidRDefault="003D361C" w:rsidP="003D361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3D361C" w:rsidRDefault="003D361C" w:rsidP="003D361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Настоящее постановление вступает в силу после официального обнародования и подлежит размещению на официальном сайте Администрации Красногорского района Алтайского края в сети Интернет.</w:t>
      </w:r>
    </w:p>
    <w:p w:rsidR="003D361C" w:rsidRDefault="003D361C" w:rsidP="003D361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3D361C" w:rsidRDefault="003D361C" w:rsidP="003D361C">
      <w:pPr>
        <w:rPr>
          <w:rFonts w:ascii="Times New Roman" w:eastAsia="Times New Roman" w:hAnsi="Times New Roman" w:cs="Times New Roman"/>
          <w:color w:val="000000"/>
          <w:sz w:val="28"/>
          <w:szCs w:val="28"/>
          <w:lang w:eastAsia="ru-RU"/>
        </w:rPr>
      </w:pPr>
    </w:p>
    <w:p w:rsidR="003D361C" w:rsidRDefault="003D361C" w:rsidP="003D361C">
      <w:pPr>
        <w:rPr>
          <w:rFonts w:ascii="Times New Roman" w:eastAsia="Times New Roman" w:hAnsi="Times New Roman" w:cs="Times New Roman"/>
          <w:color w:val="000000"/>
          <w:sz w:val="28"/>
          <w:szCs w:val="28"/>
          <w:lang w:eastAsia="ru-RU"/>
        </w:rPr>
      </w:pPr>
    </w:p>
    <w:p w:rsidR="003D361C" w:rsidRDefault="003D361C" w:rsidP="003D361C">
      <w:pPr>
        <w:rPr>
          <w:rFonts w:ascii="Times New Roman" w:eastAsia="Times New Roman" w:hAnsi="Times New Roman" w:cs="Times New Roman"/>
          <w:color w:val="000000"/>
          <w:sz w:val="28"/>
          <w:szCs w:val="28"/>
          <w:lang w:eastAsia="ru-RU"/>
        </w:rPr>
      </w:pPr>
    </w:p>
    <w:p w:rsidR="003D361C" w:rsidRDefault="003D361C" w:rsidP="003D361C">
      <w:pPr>
        <w:rPr>
          <w:rFonts w:ascii="Times New Roman" w:eastAsia="Times New Roman" w:hAnsi="Times New Roman" w:cs="Times New Roman"/>
          <w:color w:val="000000"/>
          <w:sz w:val="28"/>
          <w:szCs w:val="28"/>
          <w:lang w:eastAsia="ru-RU"/>
        </w:rPr>
      </w:pPr>
    </w:p>
    <w:p w:rsidR="003D361C" w:rsidRDefault="003D361C" w:rsidP="003D361C">
      <w:pPr>
        <w:rPr>
          <w:rFonts w:ascii="Times New Roman" w:eastAsia="Times New Roman" w:hAnsi="Times New Roman" w:cs="Times New Roman"/>
          <w:color w:val="000000"/>
          <w:sz w:val="28"/>
          <w:szCs w:val="28"/>
          <w:lang w:eastAsia="ru-RU"/>
        </w:rPr>
      </w:pPr>
    </w:p>
    <w:p w:rsidR="003D361C" w:rsidRDefault="003D361C" w:rsidP="003D361C">
      <w:pPr>
        <w:pStyle w:val="s1"/>
        <w:shd w:val="clear" w:color="auto" w:fill="FFFFFF"/>
        <w:spacing w:before="0" w:beforeAutospacing="0" w:after="0" w:afterAutospacing="0"/>
        <w:jc w:val="both"/>
        <w:rPr>
          <w:color w:val="000000"/>
          <w:sz w:val="28"/>
          <w:szCs w:val="28"/>
        </w:rPr>
      </w:pPr>
      <w:r>
        <w:rPr>
          <w:color w:val="000000"/>
          <w:sz w:val="28"/>
          <w:szCs w:val="28"/>
        </w:rPr>
        <w:t>Глава сельсовета                                                                                 С.Н. Фролов</w:t>
      </w:r>
    </w:p>
    <w:p w:rsidR="003D361C" w:rsidRDefault="003D361C" w:rsidP="003D361C">
      <w:pPr>
        <w:rPr>
          <w:rFonts w:ascii="Times New Roman" w:hAnsi="Times New Roman" w:cs="Times New Roman"/>
          <w:sz w:val="28"/>
          <w:szCs w:val="28"/>
        </w:rPr>
      </w:pPr>
      <w:r>
        <w:rPr>
          <w:rFonts w:ascii="Times New Roman" w:hAnsi="Times New Roman" w:cs="Times New Roman"/>
          <w:sz w:val="28"/>
          <w:szCs w:val="28"/>
        </w:rPr>
        <w:br w:type="page"/>
      </w:r>
    </w:p>
    <w:p w:rsidR="003D361C" w:rsidRDefault="003D361C" w:rsidP="003D361C">
      <w:pPr>
        <w:ind w:left="4253"/>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3D361C" w:rsidRDefault="003D361C" w:rsidP="003D361C">
      <w:pPr>
        <w:ind w:left="4253"/>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 администрации</w:t>
      </w:r>
    </w:p>
    <w:p w:rsidR="003D361C" w:rsidRDefault="003D361C" w:rsidP="003D361C">
      <w:pPr>
        <w:ind w:left="4253"/>
        <w:contextualSpacing/>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Соусканихинского</w:t>
      </w:r>
      <w:proofErr w:type="spellEnd"/>
      <w:r>
        <w:rPr>
          <w:rFonts w:ascii="Times New Roman" w:eastAsia="Times New Roman" w:hAnsi="Times New Roman" w:cs="Times New Roman"/>
          <w:color w:val="000000"/>
          <w:sz w:val="28"/>
          <w:szCs w:val="28"/>
          <w:lang w:eastAsia="ru-RU"/>
        </w:rPr>
        <w:t xml:space="preserve"> сельсовета</w:t>
      </w:r>
    </w:p>
    <w:p w:rsidR="003D361C" w:rsidRDefault="003D361C" w:rsidP="003D361C">
      <w:pPr>
        <w:ind w:left="4253"/>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Красногорского района</w:t>
      </w:r>
    </w:p>
    <w:p w:rsidR="003D361C" w:rsidRDefault="003D361C" w:rsidP="003D361C">
      <w:pPr>
        <w:ind w:left="4253"/>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Алтайского края</w:t>
      </w:r>
    </w:p>
    <w:p w:rsidR="003D361C" w:rsidRDefault="003D361C" w:rsidP="003D361C">
      <w:pPr>
        <w:ind w:left="4253"/>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«27» ноября 2023 г. № 55</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АДМИНИСТРАТИВНЫЙ РЕГЛАМЕНТ</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предоставления муниципальной услуги</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 Общие положения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proofErr w:type="gramStart"/>
      <w:r>
        <w:rPr>
          <w:rFonts w:ascii="Times New Roman" w:eastAsia="Times New Roman" w:hAnsi="Times New Roman" w:cs="Times New Roman"/>
          <w:color w:val="000000"/>
          <w:sz w:val="28"/>
          <w:szCs w:val="28"/>
          <w:lang w:eastAsia="ru-RU"/>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Pr>
          <w:rFonts w:ascii="Times New Roman" w:eastAsia="Times New Roman" w:hAnsi="Times New Roman" w:cs="Times New Roman"/>
          <w:color w:val="000000"/>
          <w:sz w:val="28"/>
          <w:szCs w:val="28"/>
          <w:lang w:eastAsia="ru-RU"/>
        </w:rPr>
        <w:t>Соусканихинского</w:t>
      </w:r>
      <w:proofErr w:type="spellEnd"/>
      <w:r>
        <w:rPr>
          <w:rFonts w:ascii="Times New Roman" w:eastAsia="Times New Roman" w:hAnsi="Times New Roman" w:cs="Times New Roman"/>
          <w:color w:val="000000"/>
          <w:sz w:val="28"/>
          <w:szCs w:val="28"/>
          <w:lang w:eastAsia="ru-RU"/>
        </w:rPr>
        <w:t xml:space="preserve"> сельсовета Красногорского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w:t>
      </w:r>
      <w:proofErr w:type="gramEnd"/>
      <w:r>
        <w:rPr>
          <w:rFonts w:ascii="Times New Roman" w:eastAsia="Times New Roman" w:hAnsi="Times New Roman" w:cs="Times New Roman"/>
          <w:color w:val="000000"/>
          <w:sz w:val="28"/>
          <w:szCs w:val="28"/>
          <w:lang w:eastAsia="ru-RU"/>
        </w:rPr>
        <w:t xml:space="preserve"> вопросам применения муниципальных нормативных правовых актов о местных налогах и сборах.</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Правовые основания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КонституцияРоссийской</w:t>
      </w:r>
      <w:proofErr w:type="spellEnd"/>
      <w:r>
        <w:rPr>
          <w:rFonts w:ascii="Times New Roman" w:eastAsia="Times New Roman" w:hAnsi="Times New Roman" w:cs="Times New Roman"/>
          <w:color w:val="000000"/>
          <w:sz w:val="28"/>
          <w:szCs w:val="28"/>
          <w:lang w:eastAsia="ru-RU"/>
        </w:rPr>
        <w:t xml:space="preserve"> Федерации;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НалоговыйкодексРоссийской</w:t>
      </w:r>
      <w:proofErr w:type="spellEnd"/>
      <w:r>
        <w:rPr>
          <w:rFonts w:ascii="Times New Roman" w:eastAsia="Times New Roman" w:hAnsi="Times New Roman" w:cs="Times New Roman"/>
          <w:color w:val="000000"/>
          <w:sz w:val="28"/>
          <w:szCs w:val="28"/>
          <w:lang w:eastAsia="ru-RU"/>
        </w:rPr>
        <w:t xml:space="preserve"> Федерации;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Федеральныйзаконот</w:t>
      </w:r>
      <w:proofErr w:type="spellEnd"/>
      <w:r>
        <w:rPr>
          <w:rFonts w:ascii="Times New Roman" w:eastAsia="Times New Roman" w:hAnsi="Times New Roman" w:cs="Times New Roman"/>
          <w:color w:val="000000"/>
          <w:sz w:val="28"/>
          <w:szCs w:val="28"/>
          <w:lang w:eastAsia="ru-RU"/>
        </w:rPr>
        <w:t xml:space="preserve"> 06.10.2003 № 131-ФЗ «Об общих принципах организации местного самоуправления в Российской Федерации»;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Федеральныйзаконот</w:t>
      </w:r>
      <w:proofErr w:type="spellEnd"/>
      <w:r>
        <w:rPr>
          <w:rFonts w:ascii="Times New Roman" w:eastAsia="Times New Roman" w:hAnsi="Times New Roman" w:cs="Times New Roman"/>
          <w:color w:val="000000"/>
          <w:sz w:val="28"/>
          <w:szCs w:val="28"/>
          <w:lang w:eastAsia="ru-RU"/>
        </w:rPr>
        <w:t xml:space="preserve"> 27.07.2010 № 210-ФЗ «Об организации предоставления государственных и муниципальных услуг».</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Описание заявителей.</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Порядок информирования о правилах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Администрация расположена по адресу: 659518, Алтайский край, Красногорский район, с. </w:t>
      </w:r>
      <w:proofErr w:type="spellStart"/>
      <w:r>
        <w:rPr>
          <w:rFonts w:ascii="Times New Roman" w:eastAsia="Times New Roman" w:hAnsi="Times New Roman" w:cs="Times New Roman"/>
          <w:color w:val="000000"/>
          <w:sz w:val="28"/>
          <w:szCs w:val="28"/>
          <w:lang w:eastAsia="ru-RU"/>
        </w:rPr>
        <w:t>Соусканиха</w:t>
      </w:r>
      <w:proofErr w:type="spellEnd"/>
      <w:r>
        <w:rPr>
          <w:rFonts w:ascii="Times New Roman" w:eastAsia="Times New Roman" w:hAnsi="Times New Roman" w:cs="Times New Roman"/>
          <w:color w:val="000000"/>
          <w:sz w:val="28"/>
          <w:szCs w:val="28"/>
          <w:lang w:eastAsia="ru-RU"/>
        </w:rPr>
        <w:t>, ул. Школьная, д. 21.</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приема заинтересованных лиц по вопросам предоставления муниципальной услуги специалистами Администрации: понедельник-четве</w:t>
      </w:r>
      <w:proofErr w:type="gramStart"/>
      <w:r>
        <w:rPr>
          <w:rFonts w:ascii="Times New Roman" w:eastAsia="Times New Roman" w:hAnsi="Times New Roman" w:cs="Times New Roman"/>
          <w:color w:val="000000"/>
          <w:sz w:val="28"/>
          <w:szCs w:val="28"/>
          <w:lang w:eastAsia="ru-RU"/>
        </w:rPr>
        <w:t>рг с 8.</w:t>
      </w:r>
      <w:proofErr w:type="gramEnd"/>
      <w:r>
        <w:rPr>
          <w:rFonts w:ascii="Times New Roman" w:eastAsia="Times New Roman" w:hAnsi="Times New Roman" w:cs="Times New Roman"/>
          <w:color w:val="000000"/>
          <w:sz w:val="28"/>
          <w:szCs w:val="28"/>
          <w:lang w:eastAsia="ru-RU"/>
        </w:rPr>
        <w:t xml:space="preserve">00 до 16.00. Пятница: </w:t>
      </w:r>
      <w:proofErr w:type="spellStart"/>
      <w:r>
        <w:rPr>
          <w:rFonts w:ascii="Times New Roman" w:eastAsia="Times New Roman" w:hAnsi="Times New Roman" w:cs="Times New Roman"/>
          <w:color w:val="000000"/>
          <w:sz w:val="28"/>
          <w:szCs w:val="28"/>
          <w:lang w:eastAsia="ru-RU"/>
        </w:rPr>
        <w:t>неприемный</w:t>
      </w:r>
      <w:proofErr w:type="spellEnd"/>
      <w:r>
        <w:rPr>
          <w:rFonts w:ascii="Times New Roman" w:eastAsia="Times New Roman" w:hAnsi="Times New Roman" w:cs="Times New Roman"/>
          <w:color w:val="000000"/>
          <w:sz w:val="28"/>
          <w:szCs w:val="28"/>
          <w:lang w:eastAsia="ru-RU"/>
        </w:rPr>
        <w:t xml:space="preserve"> день. Перерыв с 13.00 до 14.00.</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Телефоны: (38535)2-73-38, адрес электронной почты: souskaniha-10@yandex.ru.</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Адреса официальных сайтов, содержащих информацию о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https://</w:t>
      </w:r>
      <w:proofErr w:type="spellStart"/>
      <w:r>
        <w:rPr>
          <w:rFonts w:ascii="Times New Roman" w:eastAsia="Times New Roman" w:hAnsi="Times New Roman" w:cs="Times New Roman"/>
          <w:color w:val="000000"/>
          <w:sz w:val="28"/>
          <w:szCs w:val="28"/>
          <w:lang w:val="en-US" w:eastAsia="ru-RU"/>
        </w:rPr>
        <w:t>souskanixins</w:t>
      </w:r>
      <w:proofErr w:type="spellEnd"/>
      <w:r>
        <w:rPr>
          <w:rFonts w:ascii="Times New Roman" w:eastAsia="Times New Roman" w:hAnsi="Times New Roman" w:cs="Times New Roman"/>
          <w:color w:val="000000"/>
          <w:sz w:val="28"/>
          <w:szCs w:val="28"/>
          <w:lang w:eastAsia="ru-RU"/>
        </w:rPr>
        <w:t>kijselsovet-r22.gosweb.gosuslugi.ru/ – официальный сайт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www.gosuslugi.ru</w:t>
      </w:r>
      <w:proofErr w:type="spellEnd"/>
      <w:r>
        <w:rPr>
          <w:rFonts w:ascii="Times New Roman" w:eastAsia="Times New Roman" w:hAnsi="Times New Roman" w:cs="Times New Roman"/>
          <w:color w:val="000000"/>
          <w:sz w:val="28"/>
          <w:szCs w:val="28"/>
          <w:lang w:eastAsia="ru-RU"/>
        </w:rPr>
        <w:t xml:space="preserve"> – единый Портал государственных и муниципальных услуг (функций) Российской Федерации;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Порядок получения информации по вопросам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процедуре предоставления муниципальной услуги может быть получена: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непосредственно при личном обращении;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 использованием средств почтовой, телефонной связи и электронной почты;</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посредством размещения информации на официальном сайте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 информационного стенда.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обращения в письменной форме.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 Порядок, форма и место размещения информации по вопросам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 месте нахождения и графике работы Администрации, а также способах получения указанной информации;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 справочных телефонах специалистов Администрации, предоставляющих муниципальную услугу;</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 адресе официального сайта Администрации в информационно-телекоммуникационной сети «Интернет» и адресе ее электронной почты;</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извлечения из нормативных правовых актов, регулирующих предоставление муниципальной услуги.</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 Администрация.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Муниципальную услугу предоставляет специалист Администрации (далее - специалист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Срок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Обращение в письменной форме о даче письменных разъяснений по вопросам применения муниципальных правовых актов о налогах и сборах (далее - обращение).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2.6.2. Перечень документов, необходимых для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2.6.3. Заявитель в своем письменном обращении в обязательном порядке указывает:</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наименование организации или фамилия, имя, отчество (при наличии) гражданина, направившего обращение;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полный почтовый адрес заявителя, по которому должен быть направлен ответ;</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содержание обращения;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подпись лица;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дата обращения.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2.6.4. Обращение в письменной форме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предоставлении муниципальной услуги должно быть отказано в следующих случаях:</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2.8.1. Если в обращении в письменной форме не </w:t>
      </w:r>
      <w:proofErr w:type="gramStart"/>
      <w:r>
        <w:rPr>
          <w:rFonts w:ascii="Times New Roman" w:eastAsia="Times New Roman" w:hAnsi="Times New Roman" w:cs="Times New Roman"/>
          <w:color w:val="000000"/>
          <w:sz w:val="28"/>
          <w:szCs w:val="28"/>
          <w:lang w:eastAsia="ru-RU"/>
        </w:rPr>
        <w:t>указаны</w:t>
      </w:r>
      <w:proofErr w:type="gramEnd"/>
      <w:r>
        <w:rPr>
          <w:rFonts w:ascii="Times New Roman" w:eastAsia="Times New Roman" w:hAnsi="Times New Roman" w:cs="Times New Roman"/>
          <w:color w:val="000000"/>
          <w:sz w:val="28"/>
          <w:szCs w:val="28"/>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2.8.2. </w:t>
      </w:r>
      <w:proofErr w:type="gramStart"/>
      <w:r>
        <w:rPr>
          <w:rFonts w:ascii="Times New Roman" w:eastAsia="Times New Roman" w:hAnsi="Times New Roman" w:cs="Times New Roman"/>
          <w:color w:val="000000"/>
          <w:sz w:val="28"/>
          <w:szCs w:val="28"/>
          <w:lang w:eastAsia="ru-RU"/>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2.8.3. </w:t>
      </w:r>
      <w:proofErr w:type="gramStart"/>
      <w:r>
        <w:rPr>
          <w:rFonts w:ascii="Times New Roman" w:eastAsia="Times New Roman" w:hAnsi="Times New Roman" w:cs="Times New Roman"/>
          <w:color w:val="000000"/>
          <w:sz w:val="28"/>
          <w:szCs w:val="28"/>
          <w:lang w:eastAsia="ru-RU"/>
        </w:rPr>
        <w:t>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2.8.4. </w:t>
      </w:r>
      <w:proofErr w:type="gramStart"/>
      <w:r>
        <w:rPr>
          <w:rFonts w:ascii="Times New Roman" w:eastAsia="Times New Roman" w:hAnsi="Times New Roman" w:cs="Times New Roman"/>
          <w:color w:val="000000"/>
          <w:sz w:val="28"/>
          <w:szCs w:val="28"/>
          <w:lang w:eastAsia="ru-RU"/>
        </w:rPr>
        <w:t>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Pr>
          <w:rFonts w:ascii="Times New Roman" w:eastAsia="Times New Roman" w:hAnsi="Times New Roman" w:cs="Times New Roman"/>
          <w:color w:val="000000"/>
          <w:sz w:val="28"/>
          <w:szCs w:val="28"/>
          <w:lang w:eastAsia="ru-RU"/>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2.8.5. </w:t>
      </w:r>
      <w:proofErr w:type="gramStart"/>
      <w:r>
        <w:rPr>
          <w:rFonts w:ascii="Times New Roman" w:eastAsia="Times New Roman" w:hAnsi="Times New Roman" w:cs="Times New Roman"/>
          <w:color w:val="000000"/>
          <w:sz w:val="28"/>
          <w:szCs w:val="28"/>
          <w:lang w:eastAsia="ru-RU"/>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proofErr w:type="spellStart"/>
      <w:r>
        <w:rPr>
          <w:rFonts w:ascii="Times New Roman" w:eastAsia="Times New Roman" w:hAnsi="Times New Roman" w:cs="Times New Roman"/>
          <w:color w:val="000000"/>
          <w:sz w:val="28"/>
          <w:szCs w:val="28"/>
          <w:lang w:eastAsia="ru-RU"/>
        </w:rPr>
        <w:t>закономтайну</w:t>
      </w:r>
      <w:proofErr w:type="spellEnd"/>
      <w:r>
        <w:rPr>
          <w:rFonts w:ascii="Times New Roman" w:eastAsia="Times New Roman" w:hAnsi="Times New Roman" w:cs="Times New Roman"/>
          <w:color w:val="000000"/>
          <w:sz w:val="28"/>
          <w:szCs w:val="28"/>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2.8.6. Если обращение содержит </w:t>
      </w:r>
      <w:proofErr w:type="gramStart"/>
      <w:r>
        <w:rPr>
          <w:rFonts w:ascii="Times New Roman" w:eastAsia="Times New Roman" w:hAnsi="Times New Roman" w:cs="Times New Roman"/>
          <w:color w:val="000000"/>
          <w:sz w:val="28"/>
          <w:szCs w:val="28"/>
          <w:lang w:eastAsia="ru-RU"/>
        </w:rPr>
        <w:t>нецензурные</w:t>
      </w:r>
      <w:proofErr w:type="gramEnd"/>
      <w:r>
        <w:rPr>
          <w:rFonts w:ascii="Times New Roman" w:eastAsia="Times New Roman" w:hAnsi="Times New Roman" w:cs="Times New Roman"/>
          <w:color w:val="000000"/>
          <w:sz w:val="28"/>
          <w:szCs w:val="28"/>
          <w:lang w:eastAsia="ru-RU"/>
        </w:rPr>
        <w:t xml:space="preserve"> либо оскорбительные выражения, угрозы жизни, здоровью и имуществу должностного лица, а также членов его семьи, должностное лицо органа местного самоуправления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осуществляется на бесплатной основе.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 Срок регистрации запроса заявителя о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Обращение подлежит обязательной регистрации в течение трех дней с момента его поступления в Администрацию.</w:t>
      </w:r>
    </w:p>
    <w:p w:rsidR="003D361C" w:rsidRDefault="003D361C" w:rsidP="003D361C">
      <w:pPr>
        <w:contextualSpacing/>
        <w:rPr>
          <w:rFonts w:ascii="Times New Roman" w:eastAsia="Times New Roman" w:hAnsi="Times New Roman" w:cs="Times New Roman"/>
          <w:color w:val="000000"/>
          <w:sz w:val="28"/>
          <w:szCs w:val="28"/>
          <w:lang w:eastAsia="ru-RU"/>
        </w:rPr>
      </w:pPr>
      <w:bookmarkStart w:id="1" w:name="sub_10217"/>
      <w:r>
        <w:rPr>
          <w:rFonts w:ascii="Times New Roman" w:eastAsia="Times New Roman" w:hAnsi="Times New Roman" w:cs="Times New Roman"/>
          <w:color w:val="000000"/>
          <w:sz w:val="28"/>
          <w:szCs w:val="28"/>
          <w:lang w:eastAsia="ru-RU"/>
        </w:rPr>
        <w:t>2.11.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bookmarkStart w:id="2" w:name="sub_2171"/>
      <w:bookmarkEnd w:id="1"/>
      <w:r>
        <w:rPr>
          <w:rFonts w:ascii="Times New Roman" w:eastAsia="Times New Roman" w:hAnsi="Times New Roman" w:cs="Times New Roman"/>
          <w:color w:val="000000"/>
          <w:sz w:val="28"/>
          <w:szCs w:val="28"/>
          <w:lang w:eastAsia="ru-RU"/>
        </w:rPr>
        <w:t>2.11.1. Помещение, в котором осуществляется прием заявителей, должно обеспечивать:</w:t>
      </w:r>
    </w:p>
    <w:bookmarkEnd w:id="2"/>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комфортное расположение заявителя и должностного лица Администрации сельсовета;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возможность и удобство оформления заявителем письменного заявления;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доступ к нормативным правовым актам, регулирующим предоставление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bookmarkStart w:id="3" w:name="sub_2172"/>
      <w:r>
        <w:rPr>
          <w:rFonts w:ascii="Times New Roman" w:eastAsia="Times New Roman" w:hAnsi="Times New Roman" w:cs="Times New Roman"/>
          <w:color w:val="000000"/>
          <w:sz w:val="28"/>
          <w:szCs w:val="28"/>
          <w:lang w:eastAsia="ru-RU"/>
        </w:rPr>
        <w:t xml:space="preserve">2.11.2. </w:t>
      </w:r>
      <w:bookmarkStart w:id="4" w:name="sub_2173"/>
      <w:bookmarkEnd w:id="3"/>
      <w:r>
        <w:rPr>
          <w:rFonts w:ascii="Times New Roman" w:eastAsia="Times New Roman" w:hAnsi="Times New Roman" w:cs="Times New Roman"/>
          <w:color w:val="000000"/>
          <w:sz w:val="28"/>
          <w:szCs w:val="28"/>
          <w:lang w:eastAsia="ru-RU"/>
        </w:rPr>
        <w:t xml:space="preserve">Администрацией сельсовета обеспечивается создание инвалидам следующих условий доступности муниципальной услуги и объектов, в которых она предоставляется (далее – «объекты»): </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возможность посадки в транспортное средство и высадки из него перед входом в объект, в том числе с использованием кресла – коляски, при необходимости – с помощью работников объекта;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w:t>
      </w:r>
      <w:proofErr w:type="spellStart"/>
      <w:r>
        <w:rPr>
          <w:rFonts w:ascii="Times New Roman" w:eastAsia="Times New Roman" w:hAnsi="Times New Roman" w:cs="Times New Roman"/>
          <w:color w:val="000000"/>
          <w:sz w:val="28"/>
          <w:szCs w:val="28"/>
          <w:lang w:eastAsia="ru-RU"/>
        </w:rPr>
        <w:t>ассистивных</w:t>
      </w:r>
      <w:proofErr w:type="spellEnd"/>
      <w:r>
        <w:rPr>
          <w:rFonts w:ascii="Times New Roman" w:eastAsia="Times New Roman" w:hAnsi="Times New Roman" w:cs="Times New Roman"/>
          <w:color w:val="000000"/>
          <w:sz w:val="28"/>
          <w:szCs w:val="28"/>
          <w:lang w:eastAsia="ru-RU"/>
        </w:rPr>
        <w:t xml:space="preserve"> и вспомогательных технологий, а так же сменного кресла – коляски;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сопровождение инвалидов, имеющих стойкие нарушения функции зрения и самостоятельного передвижения, по территории объектов;</w:t>
      </w:r>
    </w:p>
    <w:p w:rsidR="003D361C" w:rsidRDefault="003D361C" w:rsidP="003D361C">
      <w:pPr>
        <w:contextualSpacing/>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w:t>
      </w:r>
      <w:proofErr w:type="spellEnd"/>
      <w:r>
        <w:rPr>
          <w:rFonts w:ascii="Times New Roman" w:eastAsia="Times New Roman" w:hAnsi="Times New Roman" w:cs="Times New Roman"/>
          <w:color w:val="000000"/>
          <w:sz w:val="28"/>
          <w:szCs w:val="28"/>
          <w:lang w:eastAsia="ru-RU"/>
        </w:rP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и на контрастном фоне;</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 предоставление инвалидам по слуху при необходимости услуги с использованием русского жестового языка с обеспечением допуска на объект </w:t>
      </w:r>
      <w:proofErr w:type="spellStart"/>
      <w:r>
        <w:rPr>
          <w:rFonts w:ascii="Times New Roman" w:eastAsia="Times New Roman" w:hAnsi="Times New Roman" w:cs="Times New Roman"/>
          <w:color w:val="000000"/>
          <w:sz w:val="28"/>
          <w:szCs w:val="28"/>
          <w:lang w:eastAsia="ru-RU"/>
        </w:rPr>
        <w:t>сурдопереводчика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тифлосурдопереводчика</w:t>
      </w:r>
      <w:proofErr w:type="spellEnd"/>
      <w:r>
        <w:rPr>
          <w:rFonts w:ascii="Times New Roman" w:eastAsia="Times New Roman" w:hAnsi="Times New Roman" w:cs="Times New Roman"/>
          <w:color w:val="000000"/>
          <w:sz w:val="28"/>
          <w:szCs w:val="28"/>
          <w:lang w:eastAsia="ru-RU"/>
        </w:rPr>
        <w:t>;</w:t>
      </w:r>
    </w:p>
    <w:p w:rsidR="003D361C" w:rsidRDefault="003D361C" w:rsidP="003D361C">
      <w:pPr>
        <w:contextualSpacing/>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обеспечение допуска на объект,  в котором предоставляется государственная услуга, собаки проводника при наличии документа, подтверждающего ее специальное обучении, выданного по форме и в порядке, утвержденном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обеспечение на каждой стоянке (остановке) транспортных средств, в том числе около зданий, в которых предоставляется муниципальная услуга, не менее 10 процентов мест (но не менее 1 места) для бесплатной парковки транспортных средств, управляемых инвалидами, и транспортных средств, перевозящих таких инвалидов и (или) детей-инвалидов.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3D361C" w:rsidRDefault="003D361C" w:rsidP="003D361C">
      <w:pPr>
        <w:contextualSpacing/>
        <w:rPr>
          <w:rFonts w:ascii="Times New Roman" w:eastAsia="Times New Roman" w:hAnsi="Times New Roman" w:cs="Times New Roman"/>
          <w:color w:val="000000"/>
          <w:sz w:val="28"/>
          <w:szCs w:val="28"/>
          <w:lang w:eastAsia="ru-RU"/>
        </w:rPr>
      </w:pPr>
      <w:bookmarkStart w:id="5" w:name="sub_2174"/>
      <w:bookmarkEnd w:id="4"/>
      <w:r>
        <w:rPr>
          <w:rFonts w:ascii="Times New Roman" w:eastAsia="Times New Roman" w:hAnsi="Times New Roman" w:cs="Times New Roman"/>
          <w:color w:val="000000"/>
          <w:sz w:val="28"/>
          <w:szCs w:val="28"/>
          <w:lang w:eastAsia="ru-RU"/>
        </w:rPr>
        <w:t>2.11.4.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D361C" w:rsidRDefault="003D361C" w:rsidP="003D361C">
      <w:pPr>
        <w:contextualSpacing/>
        <w:rPr>
          <w:rFonts w:ascii="Times New Roman" w:eastAsia="Times New Roman" w:hAnsi="Times New Roman" w:cs="Times New Roman"/>
          <w:color w:val="000000"/>
          <w:sz w:val="28"/>
          <w:szCs w:val="28"/>
          <w:lang w:eastAsia="ru-RU"/>
        </w:rPr>
      </w:pPr>
      <w:bookmarkStart w:id="6" w:name="sub_2175"/>
      <w:bookmarkEnd w:id="5"/>
      <w:r>
        <w:rPr>
          <w:rFonts w:ascii="Times New Roman" w:eastAsia="Times New Roman" w:hAnsi="Times New Roman" w:cs="Times New Roman"/>
          <w:color w:val="000000"/>
          <w:sz w:val="28"/>
          <w:szCs w:val="28"/>
          <w:lang w:eastAsia="ru-RU"/>
        </w:rPr>
        <w:t>2.11.5. На информационных стендах Администрации сельсовета размещается следующая информация:</w:t>
      </w:r>
    </w:p>
    <w:bookmarkEnd w:id="6"/>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Административный регламент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телефон для справок;</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порядок получения консультаций;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порядок обжалования решений, действий (бездействия) должностных лиц Администрации сельсовета, предоставляющего муниципальную услугу.</w:t>
      </w:r>
    </w:p>
    <w:p w:rsidR="003D361C" w:rsidRDefault="003D361C" w:rsidP="003D361C">
      <w:pPr>
        <w:contextualSpacing/>
        <w:rPr>
          <w:rFonts w:ascii="Times New Roman" w:eastAsia="Times New Roman" w:hAnsi="Times New Roman" w:cs="Times New Roman"/>
          <w:color w:val="000000"/>
          <w:sz w:val="28"/>
          <w:szCs w:val="28"/>
          <w:lang w:eastAsia="ru-RU"/>
        </w:rPr>
      </w:pPr>
      <w:bookmarkStart w:id="7" w:name="sub_2176"/>
      <w:r>
        <w:rPr>
          <w:rFonts w:ascii="Times New Roman" w:eastAsia="Times New Roman" w:hAnsi="Times New Roman" w:cs="Times New Roman"/>
          <w:color w:val="000000"/>
          <w:sz w:val="28"/>
          <w:szCs w:val="28"/>
          <w:lang w:eastAsia="ru-RU"/>
        </w:rPr>
        <w:t>2.11.6.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D361C" w:rsidRDefault="003D361C" w:rsidP="003D361C">
      <w:pPr>
        <w:contextualSpacing/>
        <w:rPr>
          <w:rFonts w:ascii="Times New Roman" w:eastAsia="Times New Roman" w:hAnsi="Times New Roman" w:cs="Times New Roman"/>
          <w:color w:val="000000"/>
          <w:sz w:val="28"/>
          <w:szCs w:val="28"/>
          <w:lang w:eastAsia="ru-RU"/>
        </w:rPr>
      </w:pPr>
      <w:bookmarkStart w:id="8" w:name="sub_2177"/>
      <w:bookmarkEnd w:id="7"/>
      <w:r>
        <w:rPr>
          <w:rFonts w:ascii="Times New Roman" w:eastAsia="Times New Roman" w:hAnsi="Times New Roman" w:cs="Times New Roman"/>
          <w:color w:val="000000"/>
          <w:sz w:val="28"/>
          <w:szCs w:val="28"/>
          <w:lang w:eastAsia="ru-RU"/>
        </w:rPr>
        <w:t>2.11.7.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D361C" w:rsidRDefault="003D361C" w:rsidP="003D361C">
      <w:pPr>
        <w:contextualSpacing/>
        <w:rPr>
          <w:rFonts w:ascii="Times New Roman" w:eastAsia="Times New Roman" w:hAnsi="Times New Roman" w:cs="Times New Roman"/>
          <w:color w:val="000000"/>
          <w:sz w:val="28"/>
          <w:szCs w:val="28"/>
          <w:lang w:eastAsia="ru-RU"/>
        </w:rPr>
      </w:pPr>
      <w:bookmarkStart w:id="9" w:name="sub_10218"/>
      <w:bookmarkEnd w:id="8"/>
      <w:r>
        <w:rPr>
          <w:rFonts w:ascii="Times New Roman" w:eastAsia="Times New Roman" w:hAnsi="Times New Roman" w:cs="Times New Roman"/>
          <w:color w:val="000000"/>
          <w:sz w:val="28"/>
          <w:szCs w:val="28"/>
          <w:lang w:eastAsia="ru-RU"/>
        </w:rPr>
        <w:t>2.12. Показатели доступности и качества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bookmarkStart w:id="10" w:name="sub_2181"/>
      <w:bookmarkEnd w:id="9"/>
      <w:r>
        <w:rPr>
          <w:rFonts w:ascii="Times New Roman" w:eastAsia="Times New Roman" w:hAnsi="Times New Roman" w:cs="Times New Roman"/>
          <w:color w:val="000000"/>
          <w:sz w:val="28"/>
          <w:szCs w:val="28"/>
          <w:lang w:eastAsia="ru-RU"/>
        </w:rPr>
        <w:t>2.12.1.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3D361C" w:rsidRDefault="003D361C" w:rsidP="003D361C">
      <w:pPr>
        <w:contextualSpacing/>
        <w:rPr>
          <w:rFonts w:ascii="Times New Roman" w:eastAsia="Times New Roman" w:hAnsi="Times New Roman" w:cs="Times New Roman"/>
          <w:color w:val="000000"/>
          <w:sz w:val="28"/>
          <w:szCs w:val="28"/>
          <w:lang w:eastAsia="ru-RU"/>
        </w:rPr>
      </w:pPr>
      <w:bookmarkStart w:id="11" w:name="sub_2182"/>
      <w:bookmarkEnd w:id="10"/>
      <w:r>
        <w:rPr>
          <w:rFonts w:ascii="Times New Roman" w:eastAsia="Times New Roman" w:hAnsi="Times New Roman" w:cs="Times New Roman"/>
          <w:color w:val="000000"/>
          <w:sz w:val="28"/>
          <w:szCs w:val="28"/>
          <w:lang w:eastAsia="ru-RU"/>
        </w:rPr>
        <w:t>2.12.2.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bookmarkEnd w:id="11"/>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Последовательность административных процедур.</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Последовательность административных процедур исполнения муниципальной услуги включает в себя следующие действия: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прием и регистрация обращения;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рассмотрение обращения;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подготовка и направление ответа на обращение заявителю.</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 Прием и регистрация обращений.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Обращение подлежит обязательной регистрации в течение трех дней с момента поступления в администрацию.</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Ответственность за прием и регистрацию обращения несет специалист, ответственный за прием и регистрацию документов.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w:t>
      </w:r>
      <w:proofErr w:type="spellStart"/>
      <w:r>
        <w:rPr>
          <w:rFonts w:ascii="Times New Roman" w:eastAsia="Times New Roman" w:hAnsi="Times New Roman" w:cs="Times New Roman"/>
          <w:color w:val="000000"/>
          <w:sz w:val="28"/>
          <w:szCs w:val="28"/>
          <w:lang w:eastAsia="ru-RU"/>
        </w:rPr>
        <w:t>установленнымпунктами</w:t>
      </w:r>
      <w:proofErr w:type="spellEnd"/>
      <w:r>
        <w:rPr>
          <w:rFonts w:ascii="Times New Roman" w:eastAsia="Times New Roman" w:hAnsi="Times New Roman" w:cs="Times New Roman"/>
          <w:color w:val="000000"/>
          <w:sz w:val="28"/>
          <w:szCs w:val="28"/>
          <w:lang w:eastAsia="ru-RU"/>
        </w:rPr>
        <w:t xml:space="preserve"> 2.6-</w:t>
      </w:r>
      <w:hyperlink r:id="rId8" w:anchor="P88%23P88" w:history="1">
        <w:r>
          <w:rPr>
            <w:rStyle w:val="a4"/>
            <w:rFonts w:ascii="Times New Roman" w:eastAsia="Times New Roman" w:hAnsi="Times New Roman" w:cs="Times New Roman"/>
            <w:color w:val="000000"/>
            <w:sz w:val="28"/>
            <w:szCs w:val="28"/>
            <w:lang w:eastAsia="ru-RU"/>
          </w:rPr>
          <w:t>2.7</w:t>
        </w:r>
      </w:hyperlink>
      <w:r>
        <w:rPr>
          <w:rFonts w:ascii="Times New Roman" w:eastAsia="Times New Roman" w:hAnsi="Times New Roman" w:cs="Times New Roman"/>
          <w:color w:val="000000"/>
          <w:sz w:val="28"/>
          <w:szCs w:val="28"/>
          <w:lang w:eastAsia="ru-RU"/>
        </w:rPr>
        <w:t>Административного регламента.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 Рассмотрение обращений.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Прошедшие регистрацию письменные обращения передаются специалисту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определяет, относится ли к компетенции администрации рассмотрение поставленных в обращении вопросов;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определяет характер, сроки действий и сроки рассмотрения обращения;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определяет исполнителя поручения;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ставит исполнение поручений и рассмотрение обращения на контроль.</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Решением главы Администрации является резолюция о рассмотрении обращения по существу поставленных в нем вопросов либо о подготовке письма </w:t>
      </w:r>
      <w:proofErr w:type="gramStart"/>
      <w:r>
        <w:rPr>
          <w:rFonts w:ascii="Times New Roman" w:eastAsia="Times New Roman" w:hAnsi="Times New Roman" w:cs="Times New Roman"/>
          <w:color w:val="000000"/>
          <w:sz w:val="28"/>
          <w:szCs w:val="28"/>
          <w:lang w:eastAsia="ru-RU"/>
        </w:rPr>
        <w:t>заявителю</w:t>
      </w:r>
      <w:proofErr w:type="gramEnd"/>
      <w:r>
        <w:rPr>
          <w:rFonts w:ascii="Times New Roman" w:eastAsia="Times New Roman" w:hAnsi="Times New Roman" w:cs="Times New Roman"/>
          <w:color w:val="000000"/>
          <w:sz w:val="28"/>
          <w:szCs w:val="28"/>
          <w:lang w:eastAsia="ru-RU"/>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 Подготовка и направление ответов на обращение.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Специалист администрации обеспечивает рассмотрение обращения и подготовку ответа в сроки, </w:t>
      </w:r>
      <w:proofErr w:type="spellStart"/>
      <w:r>
        <w:rPr>
          <w:rFonts w:ascii="Times New Roman" w:eastAsia="Times New Roman" w:hAnsi="Times New Roman" w:cs="Times New Roman"/>
          <w:color w:val="000000"/>
          <w:sz w:val="28"/>
          <w:szCs w:val="28"/>
          <w:lang w:eastAsia="ru-RU"/>
        </w:rPr>
        <w:t>установленные</w:t>
      </w:r>
      <w:hyperlink r:id="rId9" w:anchor="P62%23P62" w:history="1">
        <w:r>
          <w:rPr>
            <w:rStyle w:val="a4"/>
            <w:rFonts w:ascii="Times New Roman" w:eastAsia="Times New Roman" w:hAnsi="Times New Roman" w:cs="Times New Roman"/>
            <w:color w:val="000000"/>
            <w:sz w:val="28"/>
            <w:szCs w:val="28"/>
            <w:lang w:eastAsia="ru-RU"/>
          </w:rPr>
          <w:t>п</w:t>
        </w:r>
        <w:proofErr w:type="spellEnd"/>
        <w:r>
          <w:rPr>
            <w:rStyle w:val="a4"/>
            <w:rFonts w:ascii="Times New Roman" w:eastAsia="Times New Roman" w:hAnsi="Times New Roman" w:cs="Times New Roman"/>
            <w:color w:val="000000"/>
            <w:sz w:val="28"/>
            <w:szCs w:val="28"/>
            <w:lang w:eastAsia="ru-RU"/>
          </w:rPr>
          <w:t>. 2.4.1</w:t>
        </w:r>
      </w:hyperlink>
      <w:r>
        <w:rPr>
          <w:rFonts w:ascii="Times New Roman" w:eastAsia="Times New Roman" w:hAnsi="Times New Roman" w:cs="Times New Roman"/>
          <w:color w:val="000000"/>
          <w:sz w:val="28"/>
          <w:szCs w:val="28"/>
          <w:lang w:eastAsia="ru-RU"/>
        </w:rPr>
        <w:t>Административного регламента.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администрации рассматривает поступившее заявление и оформляет письменное разъяснение.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на вопрос предоставляется в простой, четкой и понятной форме за подписью главы Администрации либо лица, его замещающего.</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IV. Формы </w:t>
      </w:r>
      <w:proofErr w:type="gramStart"/>
      <w:r>
        <w:rPr>
          <w:rFonts w:ascii="Times New Roman" w:eastAsia="Times New Roman" w:hAnsi="Times New Roman" w:cs="Times New Roman"/>
          <w:b/>
          <w:bCs/>
          <w:color w:val="000000"/>
          <w:sz w:val="28"/>
          <w:szCs w:val="28"/>
          <w:lang w:eastAsia="ru-RU"/>
        </w:rPr>
        <w:t>контроля за</w:t>
      </w:r>
      <w:proofErr w:type="gramEnd"/>
      <w:r>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Порядок осуществления текущего </w:t>
      </w:r>
      <w:proofErr w:type="gramStart"/>
      <w:r>
        <w:rPr>
          <w:rFonts w:ascii="Times New Roman" w:eastAsia="Times New Roman" w:hAnsi="Times New Roman" w:cs="Times New Roman"/>
          <w:color w:val="000000"/>
          <w:sz w:val="28"/>
          <w:szCs w:val="28"/>
          <w:lang w:eastAsia="ru-RU"/>
        </w:rPr>
        <w:t>контроля за</w:t>
      </w:r>
      <w:proofErr w:type="gramEnd"/>
      <w:r>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целях осуществления </w:t>
      </w:r>
      <w:proofErr w:type="gramStart"/>
      <w:r>
        <w:rPr>
          <w:rFonts w:ascii="Times New Roman" w:eastAsia="Times New Roman" w:hAnsi="Times New Roman" w:cs="Times New Roman"/>
          <w:color w:val="000000"/>
          <w:sz w:val="28"/>
          <w:szCs w:val="28"/>
          <w:lang w:eastAsia="ru-RU"/>
        </w:rPr>
        <w:t>контроля за</w:t>
      </w:r>
      <w:proofErr w:type="gramEnd"/>
      <w:r>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проводятся плановые и внеплановые проверки.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результатам рассмотрения обращений </w:t>
      </w:r>
      <w:proofErr w:type="gramStart"/>
      <w:r>
        <w:rPr>
          <w:rFonts w:ascii="Times New Roman" w:eastAsia="Times New Roman" w:hAnsi="Times New Roman" w:cs="Times New Roman"/>
          <w:color w:val="000000"/>
          <w:sz w:val="28"/>
          <w:szCs w:val="28"/>
          <w:lang w:eastAsia="ru-RU"/>
        </w:rPr>
        <w:t>обратившемуся</w:t>
      </w:r>
      <w:proofErr w:type="gramEnd"/>
      <w:r>
        <w:rPr>
          <w:rFonts w:ascii="Times New Roman" w:eastAsia="Times New Roman" w:hAnsi="Times New Roman" w:cs="Times New Roman"/>
          <w:color w:val="000000"/>
          <w:sz w:val="28"/>
          <w:szCs w:val="28"/>
          <w:lang w:eastAsia="ru-RU"/>
        </w:rPr>
        <w:t xml:space="preserve"> дается письменный ответ.</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Администрации несет ответственность за обеспечение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Работники Администрации при предоставлении муниципальной услуги несут ответственность:</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roofErr w:type="gramStart"/>
      <w:r>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«МФЦ» либо в Комитет экономического развития и инвестиционной деятельности Алтайского края, являющийся учредителем МБУ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eastAsia="Times New Roman" w:hAnsi="Times New Roman" w:cs="Times New Roman"/>
          <w:color w:val="000000"/>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proofErr w:type="spellStart"/>
      <w:r>
        <w:rPr>
          <w:rFonts w:ascii="Times New Roman" w:eastAsia="Times New Roman" w:hAnsi="Times New Roman" w:cs="Times New Roman"/>
          <w:color w:val="000000"/>
          <w:sz w:val="28"/>
          <w:szCs w:val="28"/>
          <w:lang w:eastAsia="ru-RU"/>
        </w:rPr>
        <w:t>требованиямч</w:t>
      </w:r>
      <w:proofErr w:type="spellEnd"/>
      <w:r>
        <w:rPr>
          <w:rFonts w:ascii="Times New Roman" w:eastAsia="Times New Roman" w:hAnsi="Times New Roman" w:cs="Times New Roman"/>
          <w:color w:val="000000"/>
          <w:sz w:val="28"/>
          <w:szCs w:val="28"/>
          <w:lang w:eastAsia="ru-RU"/>
        </w:rPr>
        <w:t>. 5 ст. 11.2Федерального закона № 210-ФЗ.</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письменной жалобе в обязательном порядке указываются: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руководителя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или) работника, решения и действия (бездействие) которых обжалуются;</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w:t>
      </w:r>
      <w:proofErr w:type="spellStart"/>
      <w:r>
        <w:rPr>
          <w:rFonts w:ascii="Times New Roman" w:eastAsia="Times New Roman" w:hAnsi="Times New Roman" w:cs="Times New Roman"/>
          <w:color w:val="000000"/>
          <w:sz w:val="28"/>
          <w:szCs w:val="28"/>
          <w:lang w:eastAsia="ru-RU"/>
        </w:rPr>
        <w:t>установленныхст</w:t>
      </w:r>
      <w:proofErr w:type="spellEnd"/>
      <w:r>
        <w:rPr>
          <w:rFonts w:ascii="Times New Roman" w:eastAsia="Times New Roman" w:hAnsi="Times New Roman" w:cs="Times New Roman"/>
          <w:color w:val="000000"/>
          <w:sz w:val="28"/>
          <w:szCs w:val="28"/>
          <w:lang w:eastAsia="ru-RU"/>
        </w:rPr>
        <w:t>. 11.1Федерального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5.6. </w:t>
      </w:r>
      <w:proofErr w:type="gramStart"/>
      <w:r>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Times New Roman" w:hAnsi="Times New Roman" w:cs="Times New Roman"/>
          <w:color w:val="000000"/>
          <w:sz w:val="28"/>
          <w:szCs w:val="28"/>
          <w:lang w:eastAsia="ru-RU"/>
        </w:rPr>
        <w:t xml:space="preserve"> исправлений - в течение пяти рабочих дней со дня ее регистрации.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удовлетворении жалобы отказывается.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000000"/>
          <w:sz w:val="28"/>
          <w:szCs w:val="28"/>
          <w:lang w:eastAsia="ru-RU"/>
        </w:rPr>
        <w:t>неудобства</w:t>
      </w:r>
      <w:proofErr w:type="gramEnd"/>
      <w:r>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признания </w:t>
      </w:r>
      <w:proofErr w:type="gramStart"/>
      <w:r>
        <w:rPr>
          <w:rFonts w:ascii="Times New Roman" w:eastAsia="Times New Roman" w:hAnsi="Times New Roman" w:cs="Times New Roman"/>
          <w:color w:val="000000"/>
          <w:sz w:val="28"/>
          <w:szCs w:val="28"/>
          <w:lang w:eastAsia="ru-RU"/>
        </w:rPr>
        <w:t>жалобы</w:t>
      </w:r>
      <w:proofErr w:type="gramEnd"/>
      <w:r>
        <w:rPr>
          <w:rFonts w:ascii="Times New Roman" w:eastAsia="Times New Roman" w:hAnsi="Times New Roman" w:cs="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361C" w:rsidRDefault="003D361C" w:rsidP="003D361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услуги</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«Дача письменных разъяснений налогоплательщикам по вопросам применения</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муниципальных нормативных правовых актов о местных налогах и сборах»</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форма заявления</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Администрацию </w:t>
      </w:r>
      <w:proofErr w:type="spellStart"/>
      <w:r>
        <w:rPr>
          <w:rFonts w:ascii="Times New Roman" w:eastAsia="Times New Roman" w:hAnsi="Times New Roman" w:cs="Times New Roman"/>
          <w:color w:val="000000"/>
          <w:sz w:val="28"/>
          <w:szCs w:val="28"/>
          <w:lang w:eastAsia="ru-RU"/>
        </w:rPr>
        <w:t>Соусканихинского</w:t>
      </w:r>
      <w:proofErr w:type="spellEnd"/>
      <w:r>
        <w:rPr>
          <w:rFonts w:ascii="Times New Roman" w:eastAsia="Times New Roman" w:hAnsi="Times New Roman" w:cs="Times New Roman"/>
          <w:color w:val="000000"/>
          <w:sz w:val="28"/>
          <w:szCs w:val="28"/>
          <w:lang w:eastAsia="ru-RU"/>
        </w:rPr>
        <w:t xml:space="preserve"> сельсовета Красногорского района Алтайского края</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__________________________________________</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 физического лица)</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 руководителя организации)</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(контактный телефон)</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ЗАЯВЛЕНИЕ</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 даче письменных</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разъяснений по вопросам применения</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муниципальных правовых актов о местных налогах и сборах</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Прошу дать разъяснение по   вопросу________________________________________________________</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3D361C" w:rsidRDefault="003D361C" w:rsidP="003D361C">
      <w:pPr>
        <w:tabs>
          <w:tab w:val="left" w:pos="1944"/>
        </w:tabs>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 _____________________________________        _____________________</w:t>
      </w:r>
    </w:p>
    <w:p w:rsidR="003D361C" w:rsidRDefault="003D361C" w:rsidP="003D361C">
      <w:pPr>
        <w:contextualSpacing/>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(Ф.И.О., должность представителя                                                       (подпись)                 </w:t>
      </w:r>
      <w:proofErr w:type="gramEnd"/>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юридического лица; Ф.И.О. гражданина)</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 20____ г.                                М.П.                                               </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2</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услуги</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«Дача письменных разъяснений налогоплательщикам по вопросам применения</w:t>
      </w:r>
    </w:p>
    <w:p w:rsidR="003D361C" w:rsidRDefault="003D361C" w:rsidP="003D361C">
      <w:pPr>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муниципальных нормативных правовых актов о местных налогах и сборах»</w:t>
      </w:r>
    </w:p>
    <w:p w:rsidR="003D361C" w:rsidRDefault="003D361C" w:rsidP="003D361C">
      <w:pPr>
        <w:contextualSpacing/>
        <w:jc w:val="center"/>
        <w:rPr>
          <w:rFonts w:ascii="Times New Roman" w:eastAsia="Times New Roman" w:hAnsi="Times New Roman" w:cs="Times New Roman"/>
          <w:b/>
          <w:bCs/>
          <w:color w:val="000000"/>
          <w:sz w:val="28"/>
          <w:szCs w:val="28"/>
          <w:lang w:eastAsia="ru-RU"/>
        </w:rPr>
      </w:pP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p>
    <w:tbl>
      <w:tblPr>
        <w:tblW w:w="0" w:type="dxa"/>
        <w:tblCellSpacing w:w="0" w:type="dxa"/>
        <w:tblCellMar>
          <w:left w:w="0" w:type="dxa"/>
          <w:right w:w="0" w:type="dxa"/>
        </w:tblCellMar>
        <w:tblLook w:val="04A0"/>
      </w:tblPr>
      <w:tblGrid>
        <w:gridCol w:w="7935"/>
      </w:tblGrid>
      <w:tr w:rsidR="003D361C" w:rsidTr="003D361C">
        <w:trPr>
          <w:tblCellSpacing w:w="0" w:type="dxa"/>
        </w:trPr>
        <w:tc>
          <w:tcPr>
            <w:tcW w:w="7935" w:type="dxa"/>
            <w:shd w:val="clear" w:color="auto" w:fill="E6EEEE"/>
            <w:hideMark/>
          </w:tcPr>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и регистрация заявления и приложенных к нему документов</w:t>
            </w:r>
          </w:p>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bl>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w:t>
      </w:r>
    </w:p>
    <w:tbl>
      <w:tblPr>
        <w:tblW w:w="0" w:type="dxa"/>
        <w:tblCellSpacing w:w="0" w:type="dxa"/>
        <w:tblCellMar>
          <w:left w:w="0" w:type="dxa"/>
          <w:right w:w="0" w:type="dxa"/>
        </w:tblCellMar>
        <w:tblLook w:val="04A0"/>
      </w:tblPr>
      <w:tblGrid>
        <w:gridCol w:w="7935"/>
      </w:tblGrid>
      <w:tr w:rsidR="003D361C" w:rsidTr="003D361C">
        <w:trPr>
          <w:tblCellSpacing w:w="0" w:type="dxa"/>
        </w:trPr>
        <w:tc>
          <w:tcPr>
            <w:tcW w:w="7935" w:type="dxa"/>
            <w:shd w:val="clear" w:color="auto" w:fill="E6EEEE"/>
            <w:hideMark/>
          </w:tcPr>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рассмотрение заявления и документов, принятие решения</w:t>
            </w:r>
          </w:p>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даче письменных разъяснений по вопросам применения муниципальных правовых актов о налогах и сборах</w:t>
            </w:r>
          </w:p>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c>
      </w:tr>
    </w:tbl>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8040" w:type="dxa"/>
        <w:tblCellSpacing w:w="0" w:type="dxa"/>
        <w:tblCellMar>
          <w:left w:w="0" w:type="dxa"/>
          <w:right w:w="0" w:type="dxa"/>
        </w:tblCellMar>
        <w:tblLook w:val="04A0"/>
      </w:tblPr>
      <w:tblGrid>
        <w:gridCol w:w="8040"/>
      </w:tblGrid>
      <w:tr w:rsidR="003D361C" w:rsidTr="003D361C">
        <w:trPr>
          <w:tblCellSpacing w:w="0" w:type="dxa"/>
        </w:trPr>
        <w:tc>
          <w:tcPr>
            <w:tcW w:w="8040" w:type="dxa"/>
            <w:shd w:val="clear" w:color="auto" w:fill="E6EEEE"/>
            <w:hideMark/>
          </w:tcPr>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w:t>
            </w:r>
          </w:p>
          <w:p w:rsidR="003D361C" w:rsidRDefault="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направление результатов рассмотрения заявления</w:t>
            </w:r>
          </w:p>
        </w:tc>
      </w:tr>
    </w:tbl>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p>
    <w:p w:rsidR="003D361C" w:rsidRDefault="003D361C" w:rsidP="003D361C">
      <w:pPr>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w:t>
      </w:r>
    </w:p>
    <w:p w:rsidR="003D361C" w:rsidRDefault="003D361C" w:rsidP="003D361C">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w:t>
      </w:r>
    </w:p>
    <w:p w:rsidR="003D361C" w:rsidRDefault="003D361C" w:rsidP="003D361C">
      <w:pPr>
        <w:shd w:val="clear" w:color="auto" w:fill="FFFFFF"/>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сельсовета                                                                                С.Н. Фролов</w:t>
      </w:r>
    </w:p>
    <w:p w:rsidR="003D361C" w:rsidRDefault="003D361C" w:rsidP="003D361C">
      <w:pPr>
        <w:shd w:val="clear" w:color="auto" w:fill="FFFFFF"/>
        <w:rPr>
          <w:rFonts w:ascii="Times New Roman" w:eastAsia="Times New Roman" w:hAnsi="Times New Roman" w:cs="Times New Roman"/>
          <w:sz w:val="28"/>
          <w:szCs w:val="28"/>
          <w:lang w:eastAsia="ru-RU"/>
        </w:rPr>
      </w:pPr>
    </w:p>
    <w:p w:rsidR="003D361C" w:rsidRDefault="003D361C" w:rsidP="003D361C"/>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pStyle w:val="ConsPlusNonformat"/>
        <w:jc w:val="center"/>
        <w:rPr>
          <w:rFonts w:ascii="Times New Roman" w:hAnsi="Times New Roman" w:cs="Times New Roman"/>
          <w:b/>
          <w:sz w:val="26"/>
          <w:szCs w:val="26"/>
        </w:rPr>
      </w:pPr>
    </w:p>
    <w:p w:rsidR="00182FD4" w:rsidRPr="00696203" w:rsidRDefault="00182FD4" w:rsidP="00182FD4">
      <w:pPr>
        <w:rPr>
          <w:rFonts w:ascii="Times New Roman" w:hAnsi="Times New Roman" w:cs="Times New Roman"/>
          <w:sz w:val="26"/>
          <w:szCs w:val="26"/>
        </w:rPr>
      </w:pPr>
    </w:p>
    <w:p w:rsidR="00182FD4" w:rsidRPr="00696203" w:rsidRDefault="00182FD4" w:rsidP="00625339">
      <w:pPr>
        <w:tabs>
          <w:tab w:val="left" w:pos="851"/>
        </w:tabs>
        <w:jc w:val="left"/>
        <w:rPr>
          <w:rFonts w:ascii="Times New Roman" w:hAnsi="Times New Roman" w:cs="Times New Roman"/>
          <w:sz w:val="26"/>
          <w:szCs w:val="26"/>
        </w:rPr>
      </w:pPr>
    </w:p>
    <w:sectPr w:rsidR="00182FD4" w:rsidRPr="00696203" w:rsidSect="00FD72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70BF"/>
    <w:multiLevelType w:val="singleLevel"/>
    <w:tmpl w:val="46382FDE"/>
    <w:lvl w:ilvl="0">
      <w:start w:val="2"/>
      <w:numFmt w:val="decimal"/>
      <w:lvlText w:val="1.%1."/>
      <w:legacy w:legacy="1" w:legacySpace="0" w:legacyIndent="330"/>
      <w:lvlJc w:val="left"/>
      <w:rPr>
        <w:rFonts w:ascii="Times New Roman" w:hAnsi="Times New Roman" w:cs="Times New Roman" w:hint="default"/>
      </w:rPr>
    </w:lvl>
  </w:abstractNum>
  <w:abstractNum w:abstractNumId="1">
    <w:nsid w:val="2604315A"/>
    <w:multiLevelType w:val="hybridMultilevel"/>
    <w:tmpl w:val="9C7A77AC"/>
    <w:lvl w:ilvl="0" w:tplc="258E02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1F3275"/>
    <w:multiLevelType w:val="hybridMultilevel"/>
    <w:tmpl w:val="6B36548E"/>
    <w:lvl w:ilvl="0" w:tplc="D26C2D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6665538"/>
    <w:multiLevelType w:val="multilevel"/>
    <w:tmpl w:val="04628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C63F9B"/>
    <w:multiLevelType w:val="hybridMultilevel"/>
    <w:tmpl w:val="13B41E24"/>
    <w:lvl w:ilvl="0" w:tplc="9626A82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588C43FA"/>
    <w:multiLevelType w:val="hybridMultilevel"/>
    <w:tmpl w:val="718097F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414B4A"/>
    <w:multiLevelType w:val="hybridMultilevel"/>
    <w:tmpl w:val="88689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192E19"/>
    <w:multiLevelType w:val="multilevel"/>
    <w:tmpl w:val="AE14EC3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nsid w:val="60F27628"/>
    <w:multiLevelType w:val="hybridMultilevel"/>
    <w:tmpl w:val="EE70D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023E51"/>
    <w:multiLevelType w:val="hybridMultilevel"/>
    <w:tmpl w:val="C36472C8"/>
    <w:lvl w:ilvl="0" w:tplc="82EE4C48">
      <w:start w:val="1"/>
      <w:numFmt w:val="decimal"/>
      <w:lvlText w:val="%1."/>
      <w:lvlJc w:val="left"/>
      <w:pPr>
        <w:ind w:left="1125"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CA7D42"/>
    <w:multiLevelType w:val="hybridMultilevel"/>
    <w:tmpl w:val="59FC8D26"/>
    <w:lvl w:ilvl="0" w:tplc="9626A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829BF"/>
    <w:multiLevelType w:val="hybridMultilevel"/>
    <w:tmpl w:val="B5225EF6"/>
    <w:lvl w:ilvl="0" w:tplc="88D6EEA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
  </w:num>
  <w:num w:numId="9">
    <w:abstractNumId w:val="6"/>
  </w:num>
  <w:num w:numId="10">
    <w:abstractNumId w:val="0"/>
  </w:num>
  <w:num w:numId="11">
    <w:abstractNumId w:val="8"/>
  </w:num>
  <w:num w:numId="12">
    <w:abstractNumId w:val="10"/>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D0A75"/>
    <w:rsid w:val="00095C90"/>
    <w:rsid w:val="000B47A6"/>
    <w:rsid w:val="000E0820"/>
    <w:rsid w:val="00106DD2"/>
    <w:rsid w:val="00147BC9"/>
    <w:rsid w:val="0018195C"/>
    <w:rsid w:val="00182FD4"/>
    <w:rsid w:val="00205503"/>
    <w:rsid w:val="0022394C"/>
    <w:rsid w:val="002559DA"/>
    <w:rsid w:val="002812C0"/>
    <w:rsid w:val="002E3CDE"/>
    <w:rsid w:val="00351BB3"/>
    <w:rsid w:val="00353DB8"/>
    <w:rsid w:val="003D11BF"/>
    <w:rsid w:val="003D361C"/>
    <w:rsid w:val="003D5E14"/>
    <w:rsid w:val="00410412"/>
    <w:rsid w:val="00430DBC"/>
    <w:rsid w:val="00464DC7"/>
    <w:rsid w:val="00473C1E"/>
    <w:rsid w:val="0048722D"/>
    <w:rsid w:val="004A13C8"/>
    <w:rsid w:val="004B50F7"/>
    <w:rsid w:val="004E7221"/>
    <w:rsid w:val="00553EEF"/>
    <w:rsid w:val="005A03DC"/>
    <w:rsid w:val="005D2F29"/>
    <w:rsid w:val="005E3CED"/>
    <w:rsid w:val="005F3FB8"/>
    <w:rsid w:val="00625339"/>
    <w:rsid w:val="00651558"/>
    <w:rsid w:val="00663C6C"/>
    <w:rsid w:val="00666B73"/>
    <w:rsid w:val="006779F7"/>
    <w:rsid w:val="00691D78"/>
    <w:rsid w:val="00696203"/>
    <w:rsid w:val="006B0245"/>
    <w:rsid w:val="006C5F8E"/>
    <w:rsid w:val="006E004B"/>
    <w:rsid w:val="006E70A1"/>
    <w:rsid w:val="007631EA"/>
    <w:rsid w:val="00797364"/>
    <w:rsid w:val="007B3F6F"/>
    <w:rsid w:val="007F151E"/>
    <w:rsid w:val="00807B52"/>
    <w:rsid w:val="00834B4C"/>
    <w:rsid w:val="00867E53"/>
    <w:rsid w:val="008736CA"/>
    <w:rsid w:val="008A2B47"/>
    <w:rsid w:val="008B1E48"/>
    <w:rsid w:val="00966457"/>
    <w:rsid w:val="00983ED6"/>
    <w:rsid w:val="009B04E9"/>
    <w:rsid w:val="009F3792"/>
    <w:rsid w:val="009F5DDC"/>
    <w:rsid w:val="00A12882"/>
    <w:rsid w:val="00A21EC8"/>
    <w:rsid w:val="00AE0E99"/>
    <w:rsid w:val="00B17010"/>
    <w:rsid w:val="00B3496D"/>
    <w:rsid w:val="00B42494"/>
    <w:rsid w:val="00B640D8"/>
    <w:rsid w:val="00B66A22"/>
    <w:rsid w:val="00B74CA5"/>
    <w:rsid w:val="00BD0A75"/>
    <w:rsid w:val="00BD2974"/>
    <w:rsid w:val="00C0236E"/>
    <w:rsid w:val="00C7598D"/>
    <w:rsid w:val="00D01269"/>
    <w:rsid w:val="00D21073"/>
    <w:rsid w:val="00D80120"/>
    <w:rsid w:val="00DB02E6"/>
    <w:rsid w:val="00DB3D06"/>
    <w:rsid w:val="00E11980"/>
    <w:rsid w:val="00E43402"/>
    <w:rsid w:val="00E4789A"/>
    <w:rsid w:val="00E80FF6"/>
    <w:rsid w:val="00EC3A43"/>
    <w:rsid w:val="00ED55D3"/>
    <w:rsid w:val="00EE5166"/>
    <w:rsid w:val="00F352AE"/>
    <w:rsid w:val="00F61170"/>
    <w:rsid w:val="00F86CDC"/>
    <w:rsid w:val="00FB44C2"/>
    <w:rsid w:val="00FD7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A6"/>
  </w:style>
  <w:style w:type="paragraph" w:styleId="1">
    <w:name w:val="heading 1"/>
    <w:basedOn w:val="a"/>
    <w:next w:val="a"/>
    <w:link w:val="10"/>
    <w:qFormat/>
    <w:rsid w:val="00FD725A"/>
    <w:pPr>
      <w:keepNext/>
      <w:autoSpaceDE w:val="0"/>
      <w:autoSpaceDN w:val="0"/>
      <w:ind w:left="-540" w:firstLine="0"/>
      <w:jc w:val="center"/>
      <w:outlineLvl w:val="0"/>
    </w:pPr>
    <w:rPr>
      <w:rFonts w:ascii="Times New Roman" w:eastAsia="Times New Roman" w:hAnsi="Times New Roman" w:cs="Times New Roman"/>
      <w:sz w:val="20"/>
      <w:szCs w:val="20"/>
      <w:lang w:eastAsia="ru-RU"/>
    </w:rPr>
  </w:style>
  <w:style w:type="paragraph" w:styleId="2">
    <w:name w:val="heading 2"/>
    <w:basedOn w:val="a"/>
    <w:next w:val="a"/>
    <w:link w:val="20"/>
    <w:qFormat/>
    <w:rsid w:val="00FD725A"/>
    <w:pPr>
      <w:keepNext/>
      <w:autoSpaceDE w:val="0"/>
      <w:autoSpaceDN w:val="0"/>
      <w:ind w:firstLine="0"/>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FD725A"/>
    <w:pPr>
      <w:keepNext/>
      <w:autoSpaceDE w:val="0"/>
      <w:autoSpaceDN w:val="0"/>
      <w:spacing w:line="360" w:lineRule="auto"/>
      <w:ind w:left="-540" w:firstLine="0"/>
      <w:jc w:val="center"/>
      <w:outlineLvl w:val="2"/>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205503"/>
  </w:style>
  <w:style w:type="character" w:customStyle="1" w:styleId="31">
    <w:name w:val="Основной текст (3)_"/>
    <w:basedOn w:val="a0"/>
    <w:link w:val="32"/>
    <w:uiPriority w:val="99"/>
    <w:locked/>
    <w:rsid w:val="00625339"/>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625339"/>
    <w:pPr>
      <w:widowControl w:val="0"/>
      <w:shd w:val="clear" w:color="auto" w:fill="FFFFFF"/>
      <w:spacing w:line="208" w:lineRule="exact"/>
      <w:ind w:firstLine="0"/>
      <w:jc w:val="center"/>
    </w:pPr>
    <w:rPr>
      <w:rFonts w:ascii="Times New Roman" w:hAnsi="Times New Roman" w:cs="Times New Roman"/>
      <w:b/>
      <w:bCs/>
      <w:sz w:val="18"/>
      <w:szCs w:val="18"/>
    </w:rPr>
  </w:style>
  <w:style w:type="character" w:customStyle="1" w:styleId="11">
    <w:name w:val="Заголовок №1_"/>
    <w:basedOn w:val="a0"/>
    <w:link w:val="12"/>
    <w:uiPriority w:val="99"/>
    <w:locked/>
    <w:rsid w:val="00625339"/>
    <w:rPr>
      <w:rFonts w:ascii="Times New Roman" w:hAnsi="Times New Roman" w:cs="Times New Roman"/>
      <w:b/>
      <w:bCs/>
      <w:shd w:val="clear" w:color="auto" w:fill="FFFFFF"/>
    </w:rPr>
  </w:style>
  <w:style w:type="paragraph" w:customStyle="1" w:styleId="12">
    <w:name w:val="Заголовок №1"/>
    <w:basedOn w:val="a"/>
    <w:link w:val="11"/>
    <w:uiPriority w:val="99"/>
    <w:rsid w:val="00625339"/>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customStyle="1" w:styleId="Heading">
    <w:name w:val="Heading"/>
    <w:uiPriority w:val="99"/>
    <w:rsid w:val="00625339"/>
    <w:pPr>
      <w:autoSpaceDE w:val="0"/>
      <w:autoSpaceDN w:val="0"/>
      <w:adjustRightInd w:val="0"/>
      <w:ind w:firstLine="0"/>
      <w:jc w:val="left"/>
    </w:pPr>
    <w:rPr>
      <w:rFonts w:ascii="Arial" w:eastAsia="Times New Roman" w:hAnsi="Arial" w:cs="Arial"/>
      <w:b/>
      <w:bCs/>
      <w:lang w:eastAsia="ru-RU"/>
    </w:rPr>
  </w:style>
  <w:style w:type="paragraph" w:customStyle="1" w:styleId="ConsPlusNormal">
    <w:name w:val="ConsPlusNormal"/>
    <w:rsid w:val="00E43402"/>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ConsPlusTitle">
    <w:name w:val="ConsPlusTitle"/>
    <w:rsid w:val="00E43402"/>
    <w:pPr>
      <w:widowControl w:val="0"/>
      <w:autoSpaceDE w:val="0"/>
      <w:autoSpaceDN w:val="0"/>
      <w:adjustRightInd w:val="0"/>
      <w:ind w:firstLine="0"/>
      <w:jc w:val="left"/>
    </w:pPr>
    <w:rPr>
      <w:rFonts w:ascii="Arial" w:eastAsiaTheme="minorEastAsia" w:hAnsi="Arial" w:cs="Arial"/>
      <w:b/>
      <w:bCs/>
      <w:sz w:val="24"/>
      <w:szCs w:val="24"/>
      <w:lang w:eastAsia="ru-RU"/>
    </w:rPr>
  </w:style>
  <w:style w:type="character" w:styleId="a4">
    <w:name w:val="Hyperlink"/>
    <w:basedOn w:val="a0"/>
    <w:uiPriority w:val="99"/>
    <w:semiHidden/>
    <w:unhideWhenUsed/>
    <w:rsid w:val="00E43402"/>
    <w:rPr>
      <w:color w:val="0000FF"/>
      <w:u w:val="single"/>
    </w:rPr>
  </w:style>
  <w:style w:type="character" w:customStyle="1" w:styleId="a5">
    <w:name w:val="Текст выноски Знак"/>
    <w:basedOn w:val="a0"/>
    <w:link w:val="a6"/>
    <w:uiPriority w:val="99"/>
    <w:semiHidden/>
    <w:rsid w:val="00B17010"/>
    <w:rPr>
      <w:rFonts w:ascii="Segoe UI" w:eastAsia="Arial" w:hAnsi="Segoe UI" w:cs="Segoe UI"/>
      <w:sz w:val="18"/>
      <w:szCs w:val="18"/>
      <w:lang w:val="en-US" w:eastAsia="ru-RU"/>
    </w:rPr>
  </w:style>
  <w:style w:type="paragraph" w:styleId="a6">
    <w:name w:val="Balloon Text"/>
    <w:basedOn w:val="a"/>
    <w:link w:val="a5"/>
    <w:uiPriority w:val="99"/>
    <w:semiHidden/>
    <w:unhideWhenUsed/>
    <w:rsid w:val="00B17010"/>
    <w:pPr>
      <w:ind w:firstLine="0"/>
    </w:pPr>
    <w:rPr>
      <w:rFonts w:ascii="Segoe UI" w:eastAsia="Arial" w:hAnsi="Segoe UI" w:cs="Segoe UI"/>
      <w:sz w:val="18"/>
      <w:szCs w:val="18"/>
      <w:lang w:val="en-US" w:eastAsia="ru-RU"/>
    </w:rPr>
  </w:style>
  <w:style w:type="paragraph" w:styleId="a7">
    <w:name w:val="List Paragraph"/>
    <w:basedOn w:val="a"/>
    <w:uiPriority w:val="34"/>
    <w:qFormat/>
    <w:rsid w:val="00B17010"/>
    <w:pPr>
      <w:autoSpaceDE w:val="0"/>
      <w:autoSpaceDN w:val="0"/>
      <w:ind w:left="720" w:firstLine="0"/>
      <w:contextualSpacing/>
      <w:jc w:val="left"/>
    </w:pPr>
    <w:rPr>
      <w:rFonts w:ascii="Times New Roman" w:eastAsia="Times New Roman" w:hAnsi="Times New Roman" w:cs="Times New Roman"/>
      <w:sz w:val="24"/>
      <w:szCs w:val="24"/>
      <w:lang w:eastAsia="ru-RU"/>
    </w:rPr>
  </w:style>
  <w:style w:type="paragraph" w:styleId="a8">
    <w:name w:val="Normal (Web)"/>
    <w:basedOn w:val="a"/>
    <w:unhideWhenUsed/>
    <w:rsid w:val="006E004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
    <w:name w:val="s1"/>
    <w:basedOn w:val="a"/>
    <w:rsid w:val="006E004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9">
    <w:name w:val="Цветовое выделение"/>
    <w:rsid w:val="00FD725A"/>
    <w:rPr>
      <w:b/>
      <w:bCs/>
      <w:color w:val="26282F"/>
    </w:rPr>
  </w:style>
  <w:style w:type="paragraph" w:customStyle="1" w:styleId="aa">
    <w:name w:val="Заголовок статьи"/>
    <w:basedOn w:val="a"/>
    <w:next w:val="a"/>
    <w:uiPriority w:val="99"/>
    <w:rsid w:val="00FD725A"/>
    <w:pPr>
      <w:widowControl w:val="0"/>
      <w:autoSpaceDE w:val="0"/>
      <w:autoSpaceDN w:val="0"/>
      <w:adjustRightInd w:val="0"/>
      <w:ind w:left="1612" w:hanging="892"/>
    </w:pPr>
    <w:rPr>
      <w:rFonts w:ascii="Arial" w:eastAsia="Times New Roman" w:hAnsi="Arial" w:cs="Arial"/>
      <w:sz w:val="26"/>
      <w:szCs w:val="26"/>
      <w:lang w:eastAsia="ru-RU"/>
    </w:rPr>
  </w:style>
  <w:style w:type="paragraph" w:styleId="ab">
    <w:name w:val="No Spacing"/>
    <w:qFormat/>
    <w:rsid w:val="00FD725A"/>
    <w:pPr>
      <w:ind w:firstLine="0"/>
      <w:jc w:val="left"/>
    </w:pPr>
    <w:rPr>
      <w:rFonts w:ascii="Calibri" w:eastAsia="Calibri" w:hAnsi="Calibri" w:cs="Times New Roman"/>
    </w:rPr>
  </w:style>
  <w:style w:type="character" w:customStyle="1" w:styleId="10">
    <w:name w:val="Заголовок 1 Знак"/>
    <w:basedOn w:val="a0"/>
    <w:link w:val="1"/>
    <w:rsid w:val="00FD725A"/>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D725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FD725A"/>
    <w:rPr>
      <w:rFonts w:ascii="Times New Roman" w:eastAsia="Times New Roman" w:hAnsi="Times New Roman" w:cs="Times New Roman"/>
      <w:b/>
      <w:bCs/>
      <w:sz w:val="36"/>
      <w:szCs w:val="36"/>
      <w:lang w:eastAsia="ru-RU"/>
    </w:rPr>
  </w:style>
  <w:style w:type="paragraph" w:customStyle="1" w:styleId="ConsNormal">
    <w:name w:val="ConsNormal"/>
    <w:rsid w:val="00FD725A"/>
    <w:pPr>
      <w:widowControl w:val="0"/>
      <w:ind w:firstLine="720"/>
      <w:jc w:val="left"/>
    </w:pPr>
    <w:rPr>
      <w:rFonts w:ascii="Times New Roman" w:eastAsia="Times New Roman" w:hAnsi="Times New Roman" w:cs="Times New Roman"/>
      <w:sz w:val="30"/>
      <w:szCs w:val="20"/>
      <w:lang w:eastAsia="ru-RU"/>
    </w:rPr>
  </w:style>
  <w:style w:type="paragraph" w:styleId="ac">
    <w:name w:val="header"/>
    <w:basedOn w:val="a"/>
    <w:link w:val="ad"/>
    <w:uiPriority w:val="99"/>
    <w:unhideWhenUsed/>
    <w:rsid w:val="00FD725A"/>
    <w:pPr>
      <w:tabs>
        <w:tab w:val="center" w:pos="4677"/>
        <w:tab w:val="right" w:pos="9355"/>
      </w:tabs>
      <w:autoSpaceDE w:val="0"/>
      <w:autoSpaceDN w:val="0"/>
      <w:ind w:firstLine="0"/>
      <w:jc w:val="left"/>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FD725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D725A"/>
    <w:pPr>
      <w:tabs>
        <w:tab w:val="center" w:pos="4677"/>
        <w:tab w:val="right" w:pos="9355"/>
      </w:tabs>
      <w:autoSpaceDE w:val="0"/>
      <w:autoSpaceDN w:val="0"/>
      <w:ind w:firstLine="0"/>
      <w:jc w:val="left"/>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FD725A"/>
    <w:rPr>
      <w:rFonts w:ascii="Times New Roman" w:eastAsia="Times New Roman" w:hAnsi="Times New Roman" w:cs="Times New Roman"/>
      <w:sz w:val="24"/>
      <w:szCs w:val="24"/>
      <w:lang w:eastAsia="ru-RU"/>
    </w:rPr>
  </w:style>
  <w:style w:type="paragraph" w:customStyle="1" w:styleId="af0">
    <w:name w:val="Знак Знак"/>
    <w:basedOn w:val="a"/>
    <w:rsid w:val="00FD725A"/>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FD725A"/>
    <w:pPr>
      <w:autoSpaceDE w:val="0"/>
      <w:autoSpaceDN w:val="0"/>
      <w:adjustRightInd w:val="0"/>
      <w:ind w:firstLine="0"/>
      <w:jc w:val="left"/>
    </w:pPr>
    <w:rPr>
      <w:rFonts w:ascii="Courier New" w:eastAsia="Calibri" w:hAnsi="Courier New" w:cs="Courier New"/>
      <w:sz w:val="20"/>
      <w:szCs w:val="20"/>
      <w:lang w:eastAsia="ru-RU"/>
    </w:rPr>
  </w:style>
  <w:style w:type="paragraph" w:styleId="af1">
    <w:name w:val="footnote text"/>
    <w:basedOn w:val="a"/>
    <w:link w:val="af2"/>
    <w:uiPriority w:val="99"/>
    <w:semiHidden/>
    <w:unhideWhenUsed/>
    <w:rsid w:val="00FD725A"/>
    <w:pPr>
      <w:autoSpaceDE w:val="0"/>
      <w:autoSpaceDN w:val="0"/>
      <w:ind w:firstLine="0"/>
      <w:jc w:val="left"/>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semiHidden/>
    <w:rsid w:val="00FD725A"/>
    <w:rPr>
      <w:rFonts w:ascii="Times New Roman" w:eastAsia="Times New Roman" w:hAnsi="Times New Roman" w:cs="Times New Roman"/>
      <w:sz w:val="20"/>
      <w:szCs w:val="20"/>
    </w:rPr>
  </w:style>
  <w:style w:type="character" w:styleId="af3">
    <w:name w:val="footnote reference"/>
    <w:semiHidden/>
    <w:unhideWhenUsed/>
    <w:rsid w:val="00FD725A"/>
    <w:rPr>
      <w:vertAlign w:val="superscript"/>
    </w:rPr>
  </w:style>
  <w:style w:type="paragraph" w:styleId="af4">
    <w:name w:val="Body Text Indent"/>
    <w:basedOn w:val="a"/>
    <w:link w:val="af5"/>
    <w:rsid w:val="002559DA"/>
    <w:pPr>
      <w:ind w:firstLine="485"/>
    </w:pPr>
    <w:rPr>
      <w:rFonts w:ascii="Times New Roman" w:eastAsia="Times New Roman" w:hAnsi="Times New Roman" w:cs="Times New Roman"/>
      <w:snapToGrid w:val="0"/>
      <w:color w:val="000000"/>
      <w:sz w:val="32"/>
      <w:szCs w:val="20"/>
      <w:lang w:eastAsia="ru-RU"/>
    </w:rPr>
  </w:style>
  <w:style w:type="character" w:customStyle="1" w:styleId="af5">
    <w:name w:val="Основной текст с отступом Знак"/>
    <w:basedOn w:val="a0"/>
    <w:link w:val="af4"/>
    <w:rsid w:val="002559DA"/>
    <w:rPr>
      <w:rFonts w:ascii="Times New Roman" w:eastAsia="Times New Roman" w:hAnsi="Times New Roman" w:cs="Times New Roman"/>
      <w:snapToGrid w:val="0"/>
      <w:color w:val="000000"/>
      <w:sz w:val="32"/>
      <w:szCs w:val="20"/>
      <w:lang w:eastAsia="ru-RU"/>
    </w:rPr>
  </w:style>
  <w:style w:type="character" w:styleId="af6">
    <w:name w:val="Strong"/>
    <w:basedOn w:val="a0"/>
    <w:qFormat/>
    <w:rsid w:val="002559DA"/>
    <w:rPr>
      <w:b/>
      <w:bCs/>
    </w:rPr>
  </w:style>
  <w:style w:type="character" w:styleId="af7">
    <w:name w:val="Emphasis"/>
    <w:qFormat/>
    <w:rsid w:val="002559DA"/>
    <w:rPr>
      <w:rFonts w:ascii="Verdana" w:hAnsi="Verdana" w:cs="Verdana" w:hint="default"/>
      <w:i/>
      <w:iCs/>
      <w:lang w:val="en-US" w:eastAsia="en-US" w:bidi="ar-SA"/>
    </w:rPr>
  </w:style>
  <w:style w:type="paragraph" w:styleId="af8">
    <w:name w:val="Title"/>
    <w:basedOn w:val="a"/>
    <w:link w:val="af9"/>
    <w:qFormat/>
    <w:rsid w:val="00B640D8"/>
    <w:pPr>
      <w:ind w:firstLine="0"/>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rsid w:val="00B640D8"/>
    <w:rPr>
      <w:rFonts w:ascii="Times New Roman" w:eastAsia="Times New Roman" w:hAnsi="Times New Roman" w:cs="Times New Roman"/>
      <w:sz w:val="28"/>
      <w:szCs w:val="20"/>
      <w:lang w:eastAsia="ru-RU"/>
    </w:rPr>
  </w:style>
  <w:style w:type="paragraph" w:customStyle="1" w:styleId="Standard">
    <w:name w:val="Standard"/>
    <w:rsid w:val="00147BC9"/>
    <w:pPr>
      <w:widowControl w:val="0"/>
      <w:suppressAutoHyphens/>
      <w:autoSpaceDN w:val="0"/>
      <w:ind w:firstLine="0"/>
      <w:jc w:val="left"/>
      <w:textAlignment w:val="baseline"/>
    </w:pPr>
    <w:rPr>
      <w:rFonts w:ascii="Times New Roman" w:eastAsia="Andale Sans UI" w:hAnsi="Times New Roman" w:cs="Tahoma"/>
      <w:kern w:val="3"/>
      <w:sz w:val="24"/>
      <w:szCs w:val="24"/>
      <w:lang w:val="en-US" w:bidi="en-US"/>
    </w:rPr>
  </w:style>
  <w:style w:type="paragraph" w:customStyle="1" w:styleId="Default">
    <w:name w:val="Default"/>
    <w:uiPriority w:val="99"/>
    <w:rsid w:val="00147BC9"/>
    <w:pPr>
      <w:suppressAutoHyphens/>
      <w:autoSpaceDN w:val="0"/>
      <w:ind w:firstLine="0"/>
      <w:jc w:val="left"/>
      <w:textAlignment w:val="baseline"/>
    </w:pPr>
    <w:rPr>
      <w:rFonts w:ascii="Times New Roman" w:eastAsia="Times New Roman" w:hAnsi="Times New Roman" w:cs="Times New Roman"/>
      <w:color w:val="000000"/>
      <w:kern w:val="3"/>
      <w:sz w:val="24"/>
      <w:szCs w:val="24"/>
      <w:lang w:val="en-US" w:eastAsia="ru-RU" w:bidi="en-US"/>
    </w:rPr>
  </w:style>
  <w:style w:type="paragraph" w:customStyle="1" w:styleId="200">
    <w:name w:val="20"/>
    <w:basedOn w:val="a"/>
    <w:rsid w:val="00DB02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00">
    <w:name w:val="10"/>
    <w:basedOn w:val="a"/>
    <w:rsid w:val="003D361C"/>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910068">
      <w:bodyDiv w:val="1"/>
      <w:marLeft w:val="0"/>
      <w:marRight w:val="0"/>
      <w:marTop w:val="0"/>
      <w:marBottom w:val="0"/>
      <w:divBdr>
        <w:top w:val="none" w:sz="0" w:space="0" w:color="auto"/>
        <w:left w:val="none" w:sz="0" w:space="0" w:color="auto"/>
        <w:bottom w:val="none" w:sz="0" w:space="0" w:color="auto"/>
        <w:right w:val="none" w:sz="0" w:space="0" w:color="auto"/>
      </w:divBdr>
    </w:div>
    <w:div w:id="887911079">
      <w:bodyDiv w:val="1"/>
      <w:marLeft w:val="0"/>
      <w:marRight w:val="0"/>
      <w:marTop w:val="0"/>
      <w:marBottom w:val="0"/>
      <w:divBdr>
        <w:top w:val="none" w:sz="0" w:space="0" w:color="auto"/>
        <w:left w:val="none" w:sz="0" w:space="0" w:color="auto"/>
        <w:bottom w:val="none" w:sz="0" w:space="0" w:color="auto"/>
        <w:right w:val="none" w:sz="0" w:space="0" w:color="auto"/>
      </w:divBdr>
    </w:div>
    <w:div w:id="1236545892">
      <w:bodyDiv w:val="1"/>
      <w:marLeft w:val="0"/>
      <w:marRight w:val="0"/>
      <w:marTop w:val="0"/>
      <w:marBottom w:val="0"/>
      <w:divBdr>
        <w:top w:val="none" w:sz="0" w:space="0" w:color="auto"/>
        <w:left w:val="none" w:sz="0" w:space="0" w:color="auto"/>
        <w:bottom w:val="none" w:sz="0" w:space="0" w:color="auto"/>
        <w:right w:val="none" w:sz="0" w:space="0" w:color="auto"/>
      </w:divBdr>
    </w:div>
    <w:div w:id="1238711702">
      <w:bodyDiv w:val="1"/>
      <w:marLeft w:val="0"/>
      <w:marRight w:val="0"/>
      <w:marTop w:val="0"/>
      <w:marBottom w:val="0"/>
      <w:divBdr>
        <w:top w:val="none" w:sz="0" w:space="0" w:color="auto"/>
        <w:left w:val="none" w:sz="0" w:space="0" w:color="auto"/>
        <w:bottom w:val="none" w:sz="0" w:space="0" w:color="auto"/>
        <w:right w:val="none" w:sz="0" w:space="0" w:color="auto"/>
      </w:divBdr>
    </w:div>
    <w:div w:id="1632174863">
      <w:bodyDiv w:val="1"/>
      <w:marLeft w:val="0"/>
      <w:marRight w:val="0"/>
      <w:marTop w:val="0"/>
      <w:marBottom w:val="0"/>
      <w:divBdr>
        <w:top w:val="none" w:sz="0" w:space="0" w:color="auto"/>
        <w:left w:val="none" w:sz="0" w:space="0" w:color="auto"/>
        <w:bottom w:val="none" w:sz="0" w:space="0" w:color="auto"/>
        <w:right w:val="none" w:sz="0" w:space="0" w:color="auto"/>
      </w:divBdr>
    </w:div>
    <w:div w:id="1763801036">
      <w:bodyDiv w:val="1"/>
      <w:marLeft w:val="0"/>
      <w:marRight w:val="0"/>
      <w:marTop w:val="0"/>
      <w:marBottom w:val="0"/>
      <w:divBdr>
        <w:top w:val="none" w:sz="0" w:space="0" w:color="auto"/>
        <w:left w:val="none" w:sz="0" w:space="0" w:color="auto"/>
        <w:bottom w:val="none" w:sz="0" w:space="0" w:color="auto"/>
        <w:right w:val="none" w:sz="0" w:space="0" w:color="auto"/>
      </w:divBdr>
    </w:div>
    <w:div w:id="1888368038">
      <w:bodyDiv w:val="1"/>
      <w:marLeft w:val="0"/>
      <w:marRight w:val="0"/>
      <w:marTop w:val="0"/>
      <w:marBottom w:val="0"/>
      <w:divBdr>
        <w:top w:val="none" w:sz="0" w:space="0" w:color="auto"/>
        <w:left w:val="none" w:sz="0" w:space="0" w:color="auto"/>
        <w:bottom w:val="none" w:sz="0" w:space="0" w:color="auto"/>
        <w:right w:val="none" w:sz="0" w:space="0" w:color="auto"/>
      </w:divBdr>
    </w:div>
    <w:div w:id="1930113667">
      <w:bodyDiv w:val="1"/>
      <w:marLeft w:val="0"/>
      <w:marRight w:val="0"/>
      <w:marTop w:val="0"/>
      <w:marBottom w:val="0"/>
      <w:divBdr>
        <w:top w:val="none" w:sz="0" w:space="0" w:color="auto"/>
        <w:left w:val="none" w:sz="0" w:space="0" w:color="auto"/>
        <w:bottom w:val="none" w:sz="0" w:space="0" w:color="auto"/>
        <w:right w:val="none" w:sz="0" w:space="0" w:color="auto"/>
      </w:divBdr>
    </w:div>
    <w:div w:id="1985349840">
      <w:bodyDiv w:val="1"/>
      <w:marLeft w:val="0"/>
      <w:marRight w:val="0"/>
      <w:marTop w:val="0"/>
      <w:marBottom w:val="0"/>
      <w:divBdr>
        <w:top w:val="none" w:sz="0" w:space="0" w:color="auto"/>
        <w:left w:val="none" w:sz="0" w:space="0" w:color="auto"/>
        <w:bottom w:val="none" w:sz="0" w:space="0" w:color="auto"/>
        <w:right w:val="none" w:sz="0" w:space="0" w:color="auto"/>
      </w:divBdr>
    </w:div>
    <w:div w:id="20189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 Id="rId3" Type="http://schemas.openxmlformats.org/officeDocument/2006/relationships/styles" Target="styles.xml"/><Relationship Id="rId7" Type="http://schemas.openxmlformats.org/officeDocument/2006/relationships/hyperlink" Target="consultantplus://offline/ref=F79001F212E14CE063496771EEF81EB3B4DEF2E0DB6CB775436C05z4W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89AD279EF665F147CBD36A6DC8AD4B434891EF7B024E61E1214770535314C553C8AFCD16F6D16C40FE36BeB76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6AD6-50B2-474C-9D7B-EECE1862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16188</Words>
  <Characters>92278</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vt:lpstr/>
      <vt:lpstr/>
      <vt:lpstr>2) сведения о доходах супруги (супруга) и несовершеннолетних детей,</vt:lpstr>
      <vt:lpstr>3) сведения о своих расходах по каждой сделке, совершенной за отчетн</vt:lpstr>
      <vt:lpstr>утвержденной Указом Президента РФ от 23 июня 2014 года N 460 «Об утверждении фор</vt:lpstr>
      <vt:lpstr>4) сведения о расходах своих супруги (супруга) и несовершенноле</vt:lpstr>
      <vt:lpstr>1.2. Дополнить раздел I пунктом 11 текстом следующего содержания</vt:lpstr>
      <vt:lpstr>2.Опубликовать настоящее решение в Сборнике муниципальных правов</vt:lpstr>
      <vt:lpstr/>
      <vt:lpstr>    1) издавать в пределах своей компетенции муниципальные нормативные правовые ак</vt:lpstr>
      <vt:lpstr>    2) запрашивать и получать от Администрации сельсовета документы и иную необход</vt:lpstr>
      <vt:lpstr>    3) организовывать и проводить проверки целевого использования предоставляемых </vt:lpstr>
      <vt:lpstr>    4) требовать досрочного расторжения настоящего Соглашения.</vt:lpstr>
      <vt:lpstr>    3) осуществлять контроль за реализацией Администрацией сельсовета осуществления </vt:lpstr>
      <vt:lpstr>    4) предоставлять разъяснения, а также другие сведения, необходимые Администрац</vt:lpstr>
      <vt:lpstr>    1) финансовое обеспечение переданной на осуществление части полномочий Админис</vt:lpstr>
      <vt:lpstr>    2) получение разъяснений от Администрации района, а также иных сведений, необх</vt:lpstr>
      <vt:lpstr>    3) требовать досрочного расторжения настоящего Соглашения.</vt:lpstr>
      <vt:lpstr/>
      <vt:lpstr>3. ФИНАНСОВОЕ ОБЕСПЕЧЕНИЕ ПЕРЕДАННОЙ ЧАСТИ ПОЛНОМОЧИЙ </vt:lpstr>
      <vt:lpstr/>
      <vt:lpstr>В соответствии с частью 4 статьи 15 Федерального закона от 06.10.2003</vt:lpstr>
      <vt:lpstr>1.Принять решение «О принятии Администрацией Соускакнихинского сельсовет</vt:lpstr>
      <vt:lpstr>Р Е Ш Е Н И Е</vt:lpstr>
      <vt:lpstr>О принятии Администрацией Соускканихинского сельсовета Красногорского района Алт</vt:lpstr>
    </vt:vector>
  </TitlesOfParts>
  <Company>Microsoft</Company>
  <LinksUpToDate>false</LinksUpToDate>
  <CharactersWithSpaces>108250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1</cp:lastModifiedBy>
  <cp:revision>25</cp:revision>
  <cp:lastPrinted>2023-09-27T08:09:00Z</cp:lastPrinted>
  <dcterms:created xsi:type="dcterms:W3CDTF">2023-11-07T05:02:00Z</dcterms:created>
  <dcterms:modified xsi:type="dcterms:W3CDTF">2023-11-28T09:59:00Z</dcterms:modified>
</cp:coreProperties>
</file>