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48A36" w14:textId="6BC6C8EB" w:rsidR="00AF77F3" w:rsidRDefault="00AF77F3" w:rsidP="00AF77F3">
      <w:pPr>
        <w:pStyle w:val="a7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ПРОЕКТ </w:t>
      </w:r>
    </w:p>
    <w:p w14:paraId="15D3AF61" w14:textId="4F23CB66" w:rsidR="00D00F0E" w:rsidRDefault="00591B56" w:rsidP="00166B2E">
      <w:pPr>
        <w:pStyle w:val="a7"/>
        <w:jc w:val="center"/>
        <w:rPr>
          <w:rStyle w:val="a4"/>
        </w:rPr>
      </w:pPr>
      <w:r w:rsidRPr="00D00F0E">
        <w:rPr>
          <w:rStyle w:val="a4"/>
        </w:rPr>
        <w:t xml:space="preserve">СОВЕТ ДЕПУТАТОВ </w:t>
      </w:r>
      <w:r w:rsidR="006975F4">
        <w:rPr>
          <w:rStyle w:val="a4"/>
        </w:rPr>
        <w:t>СОУСКАНИХИНСКОГО</w:t>
      </w:r>
      <w:r w:rsidRPr="00D00F0E">
        <w:rPr>
          <w:rStyle w:val="a4"/>
        </w:rPr>
        <w:t xml:space="preserve"> СЕЛЬСОВЕТА </w:t>
      </w:r>
    </w:p>
    <w:p w14:paraId="2A7587A1" w14:textId="175AEA1A" w:rsidR="00166B2E" w:rsidRPr="00D00F0E" w:rsidRDefault="00591B56" w:rsidP="00166B2E">
      <w:pPr>
        <w:pStyle w:val="a7"/>
        <w:jc w:val="center"/>
        <w:rPr>
          <w:rStyle w:val="a4"/>
        </w:rPr>
      </w:pPr>
      <w:r w:rsidRPr="00D00F0E">
        <w:rPr>
          <w:rStyle w:val="a4"/>
        </w:rPr>
        <w:t>КРАСНОГОРСКОГО РАЙОНА АЛТАЙСКОГО КРАЯ</w:t>
      </w:r>
    </w:p>
    <w:p w14:paraId="0CA70EF6" w14:textId="38081E0C" w:rsidR="001F7866" w:rsidRPr="00D00F0E" w:rsidRDefault="001F7866" w:rsidP="004D4239">
      <w:pPr>
        <w:pStyle w:val="a3"/>
        <w:spacing w:after="0" w:afterAutospacing="0"/>
        <w:ind w:firstLine="709"/>
        <w:jc w:val="center"/>
        <w:rPr>
          <w:rStyle w:val="a4"/>
        </w:rPr>
      </w:pPr>
      <w:r w:rsidRPr="00D00F0E">
        <w:rPr>
          <w:rStyle w:val="a4"/>
        </w:rPr>
        <w:t>РЕШЕНИЕ</w:t>
      </w:r>
    </w:p>
    <w:p w14:paraId="7FF5AD22" w14:textId="27994250" w:rsidR="001F7866" w:rsidRPr="00D00F0E" w:rsidRDefault="00BB67AE" w:rsidP="00591B56">
      <w:r>
        <w:rPr>
          <w:b/>
        </w:rPr>
        <w:t>2</w:t>
      </w:r>
      <w:r w:rsidR="006975F4">
        <w:rPr>
          <w:b/>
        </w:rPr>
        <w:t>4</w:t>
      </w:r>
      <w:r w:rsidR="001F7866" w:rsidRPr="00D00F0E">
        <w:rPr>
          <w:b/>
        </w:rPr>
        <w:t>.</w:t>
      </w:r>
      <w:r w:rsidR="001F7866" w:rsidRPr="00D00F0E">
        <w:t xml:space="preserve"> </w:t>
      </w:r>
      <w:r>
        <w:rPr>
          <w:b/>
        </w:rPr>
        <w:t>05</w:t>
      </w:r>
      <w:r w:rsidR="00591B56" w:rsidRPr="00D00F0E">
        <w:rPr>
          <w:b/>
        </w:rPr>
        <w:t xml:space="preserve">. 2024 </w:t>
      </w:r>
      <w:r w:rsidR="001F7866" w:rsidRPr="00D00F0E">
        <w:rPr>
          <w:b/>
        </w:rPr>
        <w:t xml:space="preserve">г.                                     </w:t>
      </w:r>
      <w:r w:rsidR="00591B56" w:rsidRPr="00D00F0E">
        <w:rPr>
          <w:b/>
        </w:rPr>
        <w:t xml:space="preserve">            </w:t>
      </w:r>
      <w:r w:rsidR="001F7866" w:rsidRPr="00D00F0E">
        <w:rPr>
          <w:b/>
        </w:rPr>
        <w:t xml:space="preserve">                              </w:t>
      </w:r>
      <w:r w:rsidR="00AF4C60" w:rsidRPr="00D00F0E">
        <w:rPr>
          <w:b/>
        </w:rPr>
        <w:t xml:space="preserve">          </w:t>
      </w:r>
      <w:r w:rsidR="00D00F0E">
        <w:rPr>
          <w:b/>
        </w:rPr>
        <w:t xml:space="preserve">                        </w:t>
      </w:r>
      <w:r w:rsidR="00AF4C60" w:rsidRPr="00D00F0E">
        <w:rPr>
          <w:b/>
        </w:rPr>
        <w:t xml:space="preserve">          </w:t>
      </w:r>
      <w:r w:rsidR="00D00F0E">
        <w:rPr>
          <w:b/>
        </w:rPr>
        <w:t xml:space="preserve"> </w:t>
      </w:r>
      <w:r w:rsidR="00AF4C60" w:rsidRPr="00D00F0E">
        <w:rPr>
          <w:b/>
        </w:rPr>
        <w:t xml:space="preserve">     № </w:t>
      </w:r>
    </w:p>
    <w:p w14:paraId="0EFFF348" w14:textId="5CC1DEA8" w:rsidR="001F7866" w:rsidRPr="00D00F0E" w:rsidRDefault="001F7866" w:rsidP="004D4239">
      <w:pPr>
        <w:ind w:firstLine="709"/>
        <w:rPr>
          <w:b/>
        </w:rPr>
      </w:pPr>
    </w:p>
    <w:p w14:paraId="0C24C370" w14:textId="1A3BEC14" w:rsidR="001F7866" w:rsidRPr="00D00F0E" w:rsidRDefault="001F7866" w:rsidP="004D4239">
      <w:pPr>
        <w:ind w:firstLine="709"/>
        <w:jc w:val="center"/>
        <w:rPr>
          <w:b/>
        </w:rPr>
      </w:pPr>
      <w:r w:rsidRPr="00D00F0E">
        <w:rPr>
          <w:b/>
        </w:rPr>
        <w:t xml:space="preserve">с. </w:t>
      </w:r>
      <w:r w:rsidR="00591B56" w:rsidRPr="00D00F0E">
        <w:rPr>
          <w:b/>
        </w:rPr>
        <w:t>Усть-Иша</w:t>
      </w:r>
    </w:p>
    <w:p w14:paraId="796A4E97" w14:textId="77777777" w:rsidR="00AF4C60" w:rsidRPr="00D00F0E" w:rsidRDefault="00AF4C60" w:rsidP="004D4239">
      <w:pPr>
        <w:ind w:firstLine="709"/>
        <w:jc w:val="center"/>
        <w:rPr>
          <w:b/>
        </w:rPr>
      </w:pPr>
    </w:p>
    <w:tbl>
      <w:tblPr>
        <w:tblpPr w:leftFromText="180" w:rightFromText="18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F4C60" w:rsidRPr="00D00F0E" w14:paraId="4D94B0F6" w14:textId="77777777" w:rsidTr="00591B56">
        <w:trPr>
          <w:trHeight w:val="30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9E93B1" w14:textId="748C6DFB" w:rsidR="00AF4C60" w:rsidRPr="00D00F0E" w:rsidRDefault="00AF4C60" w:rsidP="000F24E8">
            <w:pPr>
              <w:spacing w:line="276" w:lineRule="auto"/>
              <w:ind w:right="4712"/>
              <w:jc w:val="both"/>
              <w:rPr>
                <w:lang w:eastAsia="en-US"/>
              </w:rPr>
            </w:pPr>
            <w:r w:rsidRPr="00D00F0E">
              <w:rPr>
                <w:lang w:eastAsia="en-US"/>
              </w:rPr>
              <w:t xml:space="preserve">Об </w:t>
            </w:r>
            <w:r w:rsidR="000F24E8">
              <w:rPr>
                <w:lang w:eastAsia="en-US"/>
              </w:rPr>
              <w:t>установлении</w:t>
            </w:r>
            <w:r w:rsidR="009D1531" w:rsidRPr="00D00F0E">
              <w:rPr>
                <w:lang w:eastAsia="en-US"/>
              </w:rPr>
              <w:t xml:space="preserve"> </w:t>
            </w:r>
            <w:r w:rsidR="000F24E8">
              <w:rPr>
                <w:lang w:eastAsia="en-US"/>
              </w:rPr>
              <w:t>оснований</w:t>
            </w:r>
            <w:r w:rsidR="00166B2E" w:rsidRPr="00D00F0E">
              <w:rPr>
                <w:lang w:eastAsia="en-US"/>
              </w:rPr>
              <w:t xml:space="preserve"> </w:t>
            </w:r>
            <w:r w:rsidR="000F24E8">
              <w:rPr>
                <w:lang w:eastAsia="en-US"/>
              </w:rPr>
              <w:t xml:space="preserve">признания </w:t>
            </w:r>
            <w:r w:rsidRPr="00D00F0E">
              <w:rPr>
                <w:lang w:eastAsia="en-US"/>
              </w:rPr>
              <w:t>безнадежными к взысканию недоимки, задолженности</w:t>
            </w:r>
            <w:r w:rsidR="00166B2E" w:rsidRPr="00D00F0E">
              <w:rPr>
                <w:lang w:eastAsia="en-US"/>
              </w:rPr>
              <w:t xml:space="preserve"> </w:t>
            </w:r>
            <w:r w:rsidRPr="00D00F0E">
              <w:rPr>
                <w:lang w:eastAsia="en-US"/>
              </w:rPr>
              <w:t>по пеням</w:t>
            </w:r>
            <w:r w:rsidR="000F24E8">
              <w:rPr>
                <w:lang w:eastAsia="en-US"/>
              </w:rPr>
              <w:t xml:space="preserve"> и</w:t>
            </w:r>
            <w:r w:rsidRPr="00D00F0E">
              <w:rPr>
                <w:lang w:eastAsia="en-US"/>
              </w:rPr>
              <w:t xml:space="preserve"> штрафам </w:t>
            </w:r>
            <w:r w:rsidR="000F24E8">
              <w:rPr>
                <w:lang w:eastAsia="en-US"/>
              </w:rPr>
              <w:t>по местным налогам</w:t>
            </w:r>
          </w:p>
        </w:tc>
      </w:tr>
    </w:tbl>
    <w:p w14:paraId="4D94232A" w14:textId="4B423ED4" w:rsidR="0018594F" w:rsidRDefault="0018594F" w:rsidP="0018594F">
      <w:pPr>
        <w:jc w:val="both"/>
        <w:rPr>
          <w:bCs/>
        </w:rPr>
      </w:pPr>
    </w:p>
    <w:p w14:paraId="4A641F15" w14:textId="77777777" w:rsidR="000F24E8" w:rsidRPr="00D00F0E" w:rsidRDefault="000F24E8" w:rsidP="0018594F">
      <w:pPr>
        <w:jc w:val="both"/>
        <w:rPr>
          <w:bCs/>
        </w:rPr>
      </w:pPr>
    </w:p>
    <w:p w14:paraId="7A27C0BB" w14:textId="4CABE1A6" w:rsidR="0018594F" w:rsidRPr="00D00F0E" w:rsidRDefault="0018594F" w:rsidP="00E6413B">
      <w:pPr>
        <w:ind w:firstLine="709"/>
        <w:jc w:val="both"/>
        <w:rPr>
          <w:b/>
          <w:spacing w:val="-20"/>
        </w:rPr>
      </w:pPr>
      <w:r w:rsidRPr="00D00F0E">
        <w:rPr>
          <w:bCs/>
        </w:rPr>
        <w:t xml:space="preserve">В соответствии </w:t>
      </w:r>
      <w:r w:rsidR="00BB67AE">
        <w:rPr>
          <w:bCs/>
        </w:rPr>
        <w:t>с Налоговым</w:t>
      </w:r>
      <w:r w:rsidRPr="00D00F0E">
        <w:rPr>
          <w:bCs/>
        </w:rPr>
        <w:t xml:space="preserve"> кодекс</w:t>
      </w:r>
      <w:r w:rsidR="00BB67AE">
        <w:rPr>
          <w:bCs/>
        </w:rPr>
        <w:t>ом</w:t>
      </w:r>
      <w:r w:rsidRPr="00D00F0E">
        <w:rPr>
          <w:bCs/>
        </w:rPr>
        <w:t xml:space="preserve"> Российской Федерации, Федеральным законом от 06.10.2003 года №131-ФЗ «Об общих принципах организации местного самоуправления в Российской Федерации», </w:t>
      </w:r>
      <w:r w:rsidR="00D00F0E" w:rsidRPr="00D00F0E">
        <w:rPr>
          <w:color w:val="333333"/>
          <w:shd w:val="clear" w:color="auto" w:fill="FFFFFF"/>
        </w:rPr>
        <w:t xml:space="preserve">Законом Алтайского края от 07.12.2017 № 99-ЗС "О дополнительных основаниях признания безнадежными к взысканию недоимки, задолженности по пеням и штрафам по региональным налогам", </w:t>
      </w:r>
      <w:r w:rsidR="00E6413B" w:rsidRPr="00D00F0E">
        <w:rPr>
          <w:bCs/>
        </w:rPr>
        <w:t xml:space="preserve">Законом Алтайского края от 03.04.2024 № 20-ЗС «О внесении изменений в статью </w:t>
      </w:r>
      <w:r w:rsidR="00E6413B" w:rsidRPr="00D00F0E">
        <w:rPr>
          <w:bCs/>
          <w:lang w:val="en-US"/>
        </w:rPr>
        <w:t>I</w:t>
      </w:r>
      <w:r w:rsidR="00E6413B" w:rsidRPr="00D00F0E">
        <w:rPr>
          <w:bCs/>
        </w:rPr>
        <w:t xml:space="preserve"> закона Алтайского края «О дополнительных основаниях признания безнадежной к взысканию задолженности в части сумм региональных налогов», </w:t>
      </w:r>
      <w:r w:rsidRPr="00D00F0E">
        <w:t xml:space="preserve">руководствуясь Уставом муниципального образования </w:t>
      </w:r>
      <w:proofErr w:type="spellStart"/>
      <w:r w:rsidR="006975F4">
        <w:t>Соусканихинский</w:t>
      </w:r>
      <w:proofErr w:type="spellEnd"/>
      <w:r w:rsidRPr="00D00F0E">
        <w:t xml:space="preserve"> сельсовет </w:t>
      </w:r>
      <w:r w:rsidR="00591B56" w:rsidRPr="00D00F0E">
        <w:t>Красногорского</w:t>
      </w:r>
      <w:r w:rsidRPr="00D00F0E">
        <w:t xml:space="preserve"> района Алтайского края, </w:t>
      </w:r>
      <w:r w:rsidR="00591B56" w:rsidRPr="00D00F0E">
        <w:t xml:space="preserve">Совет депутатов </w:t>
      </w:r>
      <w:proofErr w:type="spellStart"/>
      <w:r w:rsidR="006975F4">
        <w:t>Соусканихинского</w:t>
      </w:r>
      <w:proofErr w:type="spellEnd"/>
      <w:r w:rsidR="00591B56" w:rsidRPr="00D00F0E">
        <w:t xml:space="preserve"> сельсовета Красногорского</w:t>
      </w:r>
      <w:r w:rsidRPr="00D00F0E">
        <w:t xml:space="preserve"> района Алтайского края РЕШИЛ:</w:t>
      </w:r>
    </w:p>
    <w:p w14:paraId="40504C03" w14:textId="77777777" w:rsidR="0018594F" w:rsidRPr="00D00F0E" w:rsidRDefault="0018594F" w:rsidP="0018594F">
      <w:pPr>
        <w:ind w:right="-19"/>
        <w:jc w:val="both"/>
      </w:pPr>
    </w:p>
    <w:p w14:paraId="6380D333" w14:textId="0C402AD7" w:rsidR="0018594F" w:rsidRPr="00D00F0E" w:rsidRDefault="0018594F" w:rsidP="0018594F">
      <w:pPr>
        <w:ind w:right="-19" w:firstLine="700"/>
        <w:jc w:val="both"/>
      </w:pPr>
      <w:r w:rsidRPr="00D00F0E">
        <w:t xml:space="preserve">1. </w:t>
      </w:r>
      <w:r w:rsidR="000F24E8">
        <w:t>Установить основания</w:t>
      </w:r>
      <w:r w:rsidRPr="00D00F0E">
        <w:t xml:space="preserve"> признания безнадежным к взысканию недоимки, задолженности по пеням и штрафам по местным налогам на территории муниципального образования </w:t>
      </w:r>
      <w:proofErr w:type="spellStart"/>
      <w:r w:rsidR="006975F4">
        <w:t>Соусканихинский</w:t>
      </w:r>
      <w:proofErr w:type="spellEnd"/>
      <w:r w:rsidRPr="00D00F0E">
        <w:t xml:space="preserve"> сельсовет </w:t>
      </w:r>
      <w:r w:rsidR="00591B56" w:rsidRPr="00D00F0E">
        <w:t>Красногорского района</w:t>
      </w:r>
      <w:r w:rsidRPr="00D00F0E">
        <w:t xml:space="preserve"> Алтайского края (Приложение 1). </w:t>
      </w:r>
    </w:p>
    <w:p w14:paraId="348A0F3C" w14:textId="48C847E8" w:rsidR="00591B56" w:rsidRPr="00D00F0E" w:rsidRDefault="00591B56" w:rsidP="00591B56">
      <w:pPr>
        <w:widowControl w:val="0"/>
        <w:tabs>
          <w:tab w:val="left" w:pos="709"/>
        </w:tabs>
        <w:suppressAutoHyphens/>
        <w:ind w:firstLine="709"/>
        <w:jc w:val="both"/>
        <w:rPr>
          <w:rFonts w:eastAsia="Arial Unicode MS"/>
          <w:color w:val="000000"/>
        </w:rPr>
      </w:pPr>
      <w:r w:rsidRPr="00D00F0E">
        <w:rPr>
          <w:rFonts w:eastAsia="Arial Unicode MS"/>
          <w:color w:val="000000"/>
        </w:rPr>
        <w:t xml:space="preserve">2. Разместить настоящее решение на официальном сайте Администрации </w:t>
      </w:r>
      <w:proofErr w:type="spellStart"/>
      <w:r w:rsidR="006975F4">
        <w:rPr>
          <w:rFonts w:eastAsia="Arial Unicode MS"/>
          <w:color w:val="000000"/>
        </w:rPr>
        <w:t>Соусканихинского</w:t>
      </w:r>
      <w:proofErr w:type="spellEnd"/>
      <w:r w:rsidRPr="00D00F0E">
        <w:rPr>
          <w:rFonts w:eastAsia="Arial Unicode MS"/>
          <w:color w:val="000000"/>
        </w:rPr>
        <w:t xml:space="preserve"> сельсовета Красногорского района Алтайского края в информационно-коммуникационной сети «Интернет».</w:t>
      </w:r>
    </w:p>
    <w:p w14:paraId="2F7747A4" w14:textId="5C90CAF3" w:rsidR="00591B56" w:rsidRPr="00D00F0E" w:rsidRDefault="00591B56" w:rsidP="00591B56">
      <w:pPr>
        <w:widowControl w:val="0"/>
        <w:tabs>
          <w:tab w:val="left" w:pos="709"/>
        </w:tabs>
        <w:suppressAutoHyphens/>
        <w:ind w:firstLine="709"/>
        <w:jc w:val="both"/>
        <w:rPr>
          <w:rFonts w:eastAsia="Arial Unicode MS"/>
          <w:color w:val="000000"/>
        </w:rPr>
      </w:pPr>
      <w:r w:rsidRPr="00D00F0E">
        <w:rPr>
          <w:rFonts w:eastAsia="Arial Unicode MS"/>
          <w:color w:val="000000"/>
        </w:rPr>
        <w:t xml:space="preserve">3. Опубликовать настоящее решение в Сборнике муниципальных нормативно-правовых актов Администрации </w:t>
      </w:r>
      <w:proofErr w:type="spellStart"/>
      <w:r w:rsidR="006975F4">
        <w:rPr>
          <w:rFonts w:eastAsia="Arial Unicode MS"/>
          <w:color w:val="000000"/>
        </w:rPr>
        <w:t>Соусканихинского</w:t>
      </w:r>
      <w:proofErr w:type="spellEnd"/>
      <w:r w:rsidRPr="00D00F0E">
        <w:rPr>
          <w:rFonts w:eastAsia="Arial Unicode MS"/>
          <w:color w:val="000000"/>
        </w:rPr>
        <w:t xml:space="preserve"> сельсовета Красногорского района Алтайского края.</w:t>
      </w:r>
    </w:p>
    <w:p w14:paraId="0E042610" w14:textId="77777777" w:rsidR="00591B56" w:rsidRPr="00D00F0E" w:rsidRDefault="00591B56" w:rsidP="00591B56">
      <w:pPr>
        <w:widowControl w:val="0"/>
        <w:tabs>
          <w:tab w:val="left" w:pos="709"/>
        </w:tabs>
        <w:suppressAutoHyphens/>
        <w:ind w:firstLine="709"/>
        <w:jc w:val="both"/>
        <w:rPr>
          <w:rFonts w:eastAsia="Arial Unicode MS"/>
          <w:color w:val="000000"/>
        </w:rPr>
      </w:pPr>
      <w:r w:rsidRPr="00D00F0E">
        <w:rPr>
          <w:rFonts w:eastAsia="Arial Unicode MS"/>
          <w:color w:val="000000"/>
        </w:rPr>
        <w:t>4. Контроль за исполнением настоящего решения оставляю за собой.</w:t>
      </w:r>
    </w:p>
    <w:p w14:paraId="5034F23A" w14:textId="77777777" w:rsidR="00591B56" w:rsidRPr="00D00F0E" w:rsidRDefault="00591B56" w:rsidP="00591B56">
      <w:pPr>
        <w:widowControl w:val="0"/>
        <w:tabs>
          <w:tab w:val="left" w:pos="0"/>
        </w:tabs>
        <w:jc w:val="both"/>
        <w:rPr>
          <w:rFonts w:eastAsia="Arial Unicode MS"/>
        </w:rPr>
      </w:pPr>
    </w:p>
    <w:p w14:paraId="1CD641FF" w14:textId="77777777" w:rsidR="0018594F" w:rsidRPr="00D00F0E" w:rsidRDefault="0018594F" w:rsidP="0018594F">
      <w:pPr>
        <w:ind w:right="-19"/>
        <w:jc w:val="both"/>
      </w:pPr>
    </w:p>
    <w:p w14:paraId="177F7558" w14:textId="77777777" w:rsidR="00591B56" w:rsidRPr="00D00F0E" w:rsidRDefault="00591B56" w:rsidP="0018594F">
      <w:pPr>
        <w:ind w:right="-19"/>
        <w:jc w:val="both"/>
      </w:pPr>
      <w:r w:rsidRPr="00D00F0E">
        <w:t xml:space="preserve">Председатель Совета депутатов </w:t>
      </w:r>
    </w:p>
    <w:p w14:paraId="70B39C85" w14:textId="766C7480" w:rsidR="00591B56" w:rsidRPr="00D00F0E" w:rsidRDefault="006975F4" w:rsidP="0018594F">
      <w:pPr>
        <w:ind w:right="-19"/>
        <w:jc w:val="both"/>
      </w:pPr>
      <w:proofErr w:type="spellStart"/>
      <w:r>
        <w:t>Соусканихинского</w:t>
      </w:r>
      <w:proofErr w:type="spellEnd"/>
      <w:r w:rsidR="00591B56" w:rsidRPr="00D00F0E">
        <w:t xml:space="preserve"> сельсовета </w:t>
      </w:r>
    </w:p>
    <w:p w14:paraId="5ECF7AB2" w14:textId="15B675AC" w:rsidR="0018594F" w:rsidRPr="00D00F0E" w:rsidRDefault="00591B56" w:rsidP="0018594F">
      <w:pPr>
        <w:ind w:right="-19"/>
        <w:jc w:val="both"/>
      </w:pPr>
      <w:r w:rsidRPr="00D00F0E">
        <w:t xml:space="preserve">Красногорского района Алтайского края                         </w:t>
      </w:r>
      <w:r w:rsidR="00D00F0E">
        <w:t xml:space="preserve">               </w:t>
      </w:r>
      <w:r w:rsidRPr="00D00F0E">
        <w:t xml:space="preserve">                      </w:t>
      </w:r>
      <w:proofErr w:type="spellStart"/>
      <w:r w:rsidR="006975F4">
        <w:t>В.А.Казанцев</w:t>
      </w:r>
      <w:proofErr w:type="spellEnd"/>
    </w:p>
    <w:p w14:paraId="17E99512" w14:textId="77777777" w:rsidR="0018594F" w:rsidRPr="00D00F0E" w:rsidRDefault="0018594F" w:rsidP="0018594F">
      <w:pPr>
        <w:ind w:left="6300" w:right="-19"/>
        <w:jc w:val="both"/>
      </w:pPr>
    </w:p>
    <w:p w14:paraId="20A2EE6D" w14:textId="109E8721" w:rsidR="0018594F" w:rsidRDefault="0018594F" w:rsidP="0018594F">
      <w:pPr>
        <w:ind w:left="6300" w:right="-19"/>
        <w:jc w:val="both"/>
        <w:rPr>
          <w:sz w:val="28"/>
          <w:szCs w:val="28"/>
        </w:rPr>
      </w:pPr>
    </w:p>
    <w:p w14:paraId="2CB2AC1F" w14:textId="5D81DE67" w:rsidR="00D00F0E" w:rsidRDefault="00D00F0E" w:rsidP="0018594F">
      <w:pPr>
        <w:ind w:left="6300" w:right="-19"/>
        <w:jc w:val="both"/>
        <w:rPr>
          <w:sz w:val="28"/>
          <w:szCs w:val="28"/>
        </w:rPr>
      </w:pPr>
    </w:p>
    <w:p w14:paraId="5A3DF7A6" w14:textId="16527A2B" w:rsidR="00D00F0E" w:rsidRDefault="00D00F0E" w:rsidP="0018594F">
      <w:pPr>
        <w:ind w:left="6300" w:right="-19"/>
        <w:jc w:val="both"/>
        <w:rPr>
          <w:sz w:val="28"/>
          <w:szCs w:val="28"/>
        </w:rPr>
      </w:pPr>
    </w:p>
    <w:p w14:paraId="6E116D0A" w14:textId="77777777" w:rsidR="000F24E8" w:rsidRDefault="000F24E8" w:rsidP="0018594F">
      <w:pPr>
        <w:ind w:left="6300" w:right="-19"/>
        <w:jc w:val="both"/>
        <w:rPr>
          <w:sz w:val="28"/>
          <w:szCs w:val="28"/>
        </w:rPr>
      </w:pPr>
    </w:p>
    <w:p w14:paraId="2D910E46" w14:textId="77777777" w:rsidR="000F24E8" w:rsidRDefault="000F24E8" w:rsidP="0018594F">
      <w:pPr>
        <w:ind w:left="6300" w:right="-19"/>
        <w:jc w:val="both"/>
        <w:rPr>
          <w:sz w:val="28"/>
          <w:szCs w:val="28"/>
        </w:rPr>
      </w:pPr>
    </w:p>
    <w:p w14:paraId="75257572" w14:textId="39178E9A" w:rsidR="00D00F0E" w:rsidRDefault="00D00F0E" w:rsidP="0018594F">
      <w:pPr>
        <w:ind w:left="6300" w:right="-19"/>
        <w:jc w:val="both"/>
        <w:rPr>
          <w:sz w:val="28"/>
          <w:szCs w:val="28"/>
        </w:rPr>
      </w:pPr>
    </w:p>
    <w:p w14:paraId="57C66AE8" w14:textId="720032A0" w:rsidR="00D00F0E" w:rsidRDefault="00D00F0E" w:rsidP="0018594F">
      <w:pPr>
        <w:ind w:left="6300" w:right="-19"/>
        <w:jc w:val="both"/>
        <w:rPr>
          <w:sz w:val="28"/>
          <w:szCs w:val="28"/>
        </w:rPr>
      </w:pPr>
    </w:p>
    <w:p w14:paraId="0CA316FE" w14:textId="77777777" w:rsidR="00D00F0E" w:rsidRDefault="00D00F0E" w:rsidP="0018594F">
      <w:pPr>
        <w:ind w:left="6300" w:right="-19"/>
        <w:jc w:val="both"/>
        <w:rPr>
          <w:sz w:val="28"/>
          <w:szCs w:val="28"/>
        </w:rPr>
      </w:pPr>
    </w:p>
    <w:p w14:paraId="4DC5BE0C" w14:textId="31C54658" w:rsidR="0018594F" w:rsidRDefault="0018594F" w:rsidP="009D1531">
      <w:pPr>
        <w:ind w:left="6300" w:right="-1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к решению </w:t>
      </w:r>
      <w:r w:rsidR="00591B56">
        <w:rPr>
          <w:sz w:val="28"/>
          <w:szCs w:val="28"/>
        </w:rPr>
        <w:t xml:space="preserve">Совета депутатов </w:t>
      </w:r>
      <w:proofErr w:type="spellStart"/>
      <w:r w:rsidR="006975F4">
        <w:rPr>
          <w:sz w:val="28"/>
          <w:szCs w:val="28"/>
        </w:rPr>
        <w:t>Соусканихинского</w:t>
      </w:r>
      <w:proofErr w:type="spellEnd"/>
      <w:r w:rsidR="00591B56">
        <w:rPr>
          <w:sz w:val="28"/>
          <w:szCs w:val="28"/>
        </w:rPr>
        <w:t xml:space="preserve"> сельсовета Красногорского района Алта</w:t>
      </w:r>
      <w:r w:rsidR="009D1531">
        <w:rPr>
          <w:sz w:val="28"/>
          <w:szCs w:val="28"/>
        </w:rPr>
        <w:t xml:space="preserve">йского края от </w:t>
      </w:r>
      <w:r w:rsidR="00A10349">
        <w:rPr>
          <w:sz w:val="28"/>
          <w:szCs w:val="28"/>
        </w:rPr>
        <w:t>______</w:t>
      </w:r>
      <w:r w:rsidR="009D1531" w:rsidRPr="00D00F0E">
        <w:rPr>
          <w:sz w:val="28"/>
          <w:szCs w:val="28"/>
          <w:highlight w:val="yellow"/>
        </w:rPr>
        <w:t>2024</w:t>
      </w:r>
      <w:r w:rsidR="009D1531">
        <w:rPr>
          <w:sz w:val="28"/>
          <w:szCs w:val="28"/>
        </w:rPr>
        <w:t xml:space="preserve"> № </w:t>
      </w:r>
      <w:r w:rsidR="00D00F0E">
        <w:rPr>
          <w:sz w:val="28"/>
          <w:szCs w:val="28"/>
        </w:rPr>
        <w:t>_____</w:t>
      </w:r>
    </w:p>
    <w:p w14:paraId="7A947F00" w14:textId="77777777" w:rsidR="009D1531" w:rsidRDefault="009D1531" w:rsidP="009D1531">
      <w:pPr>
        <w:ind w:left="6300" w:right="-19"/>
        <w:jc w:val="both"/>
        <w:rPr>
          <w:sz w:val="28"/>
          <w:szCs w:val="28"/>
        </w:rPr>
      </w:pPr>
    </w:p>
    <w:p w14:paraId="3618AF6C" w14:textId="1D16A014" w:rsidR="0018594F" w:rsidRDefault="009D1531" w:rsidP="0018594F">
      <w:pPr>
        <w:ind w:right="-1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E38B8">
        <w:rPr>
          <w:sz w:val="28"/>
          <w:szCs w:val="28"/>
        </w:rPr>
        <w:t>Об установлении оснований признания</w:t>
      </w:r>
      <w:r w:rsidR="0018594F">
        <w:rPr>
          <w:sz w:val="28"/>
          <w:szCs w:val="28"/>
        </w:rPr>
        <w:t xml:space="preserve"> безнадежным</w:t>
      </w:r>
      <w:r w:rsidR="004E38B8">
        <w:rPr>
          <w:sz w:val="28"/>
          <w:szCs w:val="28"/>
        </w:rPr>
        <w:t>и</w:t>
      </w:r>
      <w:r w:rsidR="0018594F">
        <w:rPr>
          <w:sz w:val="28"/>
          <w:szCs w:val="28"/>
        </w:rPr>
        <w:t xml:space="preserve"> к взысканию недоимки, задолженности по пеням и штрафам по местным налогам</w:t>
      </w:r>
      <w:r w:rsidR="00591B56">
        <w:rPr>
          <w:sz w:val="28"/>
          <w:szCs w:val="28"/>
        </w:rPr>
        <w:t>»</w:t>
      </w:r>
    </w:p>
    <w:p w14:paraId="094981D8" w14:textId="77777777" w:rsidR="00AF4C60" w:rsidRPr="0018594F" w:rsidRDefault="00AF4C60" w:rsidP="004D4239">
      <w:pPr>
        <w:jc w:val="both"/>
        <w:rPr>
          <w:bCs/>
          <w:sz w:val="28"/>
          <w:szCs w:val="28"/>
        </w:rPr>
      </w:pPr>
    </w:p>
    <w:p w14:paraId="777FBD4D" w14:textId="39E0D03B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1</w:t>
      </w:r>
      <w:r w:rsidRPr="00A10349">
        <w:rPr>
          <w:color w:val="000000"/>
          <w:sz w:val="28"/>
          <w:szCs w:val="28"/>
        </w:rPr>
        <w:t>. Установить основания признания безнадежными к взысканию недоимки по местным налогам, задолженности по пеням и штрафам по этим налогам.</w:t>
      </w:r>
    </w:p>
    <w:p w14:paraId="7A8E27DC" w14:textId="77777777" w:rsidR="004D4239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 Безнадежной к взысканию признается недоимка по местным налогам, задолженность по пеням и штрафам по этим налогам в следующих случаях:</w:t>
      </w:r>
    </w:p>
    <w:p w14:paraId="3A9C0A8C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0F4D7ECB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2.2. признания банкротом индивидуального предпринимателя - плательщика платежей в бюджет в соответствии с Федеральным законом от 26 октября 2002 года №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14:paraId="2B05F4BC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2.2.1. признания банкротом гражданина, не являющегося индивидуальным предпринимателем, в соответствии с Федеральным законом от 26 октября 2002 года №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1E8A929C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45273AFF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2.4.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0D0F17B1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14:paraId="170C869E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56952068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lastRenderedPageBreak/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784D122B" w14:textId="77777777" w:rsidR="00F94945" w:rsidRDefault="001F7866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2.6. исключения юридического лица по решению регистрирующего органа из единого государственного реестра юридических лиц и наличия,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6B23733D" w14:textId="77777777"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Pr="00F94945">
        <w:rPr>
          <w:color w:val="000000"/>
          <w:sz w:val="28"/>
          <w:szCs w:val="28"/>
        </w:rPr>
        <w:t xml:space="preserve">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14:paraId="5A4CAAC0" w14:textId="77777777"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</w:t>
      </w:r>
      <w:r w:rsidRPr="00F94945">
        <w:rPr>
          <w:color w:val="000000"/>
          <w:sz w:val="28"/>
          <w:szCs w:val="28"/>
        </w:rPr>
        <w:t xml:space="preserve">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14:paraId="0020D7AA" w14:textId="77777777"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</w:t>
      </w:r>
      <w:r w:rsidRPr="00F94945">
        <w:rPr>
          <w:color w:val="000000"/>
          <w:sz w:val="28"/>
          <w:szCs w:val="28"/>
        </w:rPr>
        <w:t xml:space="preserve">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14:paraId="54B604C1" w14:textId="77777777"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</w:t>
      </w:r>
      <w:r w:rsidRPr="00F94945">
        <w:rPr>
          <w:color w:val="000000"/>
          <w:sz w:val="28"/>
          <w:szCs w:val="28"/>
        </w:rPr>
        <w:t xml:space="preserve">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</w:t>
      </w:r>
      <w:r w:rsidRPr="00F94945">
        <w:rPr>
          <w:color w:val="000000"/>
          <w:sz w:val="28"/>
          <w:szCs w:val="28"/>
        </w:rPr>
        <w:lastRenderedPageBreak/>
        <w:t>31 мая 1996 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14:paraId="2F1E303B" w14:textId="77777777"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</w:t>
      </w:r>
      <w:r w:rsidRPr="00F94945">
        <w:rPr>
          <w:color w:val="000000"/>
          <w:sz w:val="28"/>
          <w:szCs w:val="28"/>
        </w:rPr>
        <w:t xml:space="preserve">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14:paraId="0756D9D2" w14:textId="77777777"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</w:t>
      </w:r>
      <w:r w:rsidRPr="00F94945">
        <w:rPr>
          <w:color w:val="000000"/>
          <w:sz w:val="28"/>
          <w:szCs w:val="28"/>
        </w:rPr>
        <w:t xml:space="preserve"> Задолженность по транспортному налогу с физических лиц в случае утилизации транспортного средства, в отношении которой вынесено постановление об окончании исполнительного производства и о возвращении взыскателю исполнительного документа. При этом документами, подтверждающими обстоятельства признания недоимки, задолженности по пеням и штрафам безнадежными к взысканию, являются:</w:t>
      </w:r>
    </w:p>
    <w:p w14:paraId="0ED3C3A5" w14:textId="3007872E"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2.12.1.С</w:t>
      </w:r>
      <w:r w:rsidRPr="00F94945">
        <w:rPr>
          <w:color w:val="000000"/>
          <w:sz w:val="28"/>
          <w:szCs w:val="28"/>
        </w:rPr>
        <w:t>ведения подразделения Госавтоинспекции о снятии с регистрационного учета транспортного средства в связи с его утилизацией;</w:t>
      </w:r>
    </w:p>
    <w:p w14:paraId="7B2B2E37" w14:textId="2BD9CC8D"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2.12.2.П</w:t>
      </w:r>
      <w:r w:rsidRPr="00F94945">
        <w:rPr>
          <w:color w:val="000000"/>
          <w:sz w:val="28"/>
          <w:szCs w:val="28"/>
        </w:rPr>
        <w:t>остановление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14:paraId="1866ABD5" w14:textId="6B8DAD5B" w:rsidR="00F94945" w:rsidRPr="0018594F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2.12.3.С</w:t>
      </w:r>
      <w:r w:rsidRPr="00F94945">
        <w:rPr>
          <w:color w:val="000000"/>
          <w:sz w:val="28"/>
          <w:szCs w:val="28"/>
        </w:rPr>
        <w:t>правка налогового органа о сумме задолженности, подлежащей списанию, утвержденная Управлением Федеральной налоговой службы по Алтайскому краю".</w:t>
      </w:r>
    </w:p>
    <w:p w14:paraId="2255652B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3. Решение о признании безнадежной к взысканию и списании недоимки по местным налогам, задолженности по пеням и штрафам по этим налогам и сборам по дополнительным основаниям, установленным пунктом 2 настоящего решения, принимается налоговым органом по месту нахождения налогоплательщика (далее – налоговый орган).</w:t>
      </w:r>
    </w:p>
    <w:p w14:paraId="4116D56C" w14:textId="193EF4D5" w:rsidR="001F7866" w:rsidRPr="0018594F" w:rsidRDefault="00281DC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1F7866" w:rsidRPr="0018594F">
        <w:rPr>
          <w:color w:val="000000"/>
          <w:sz w:val="28"/>
          <w:szCs w:val="28"/>
        </w:rPr>
        <w:t xml:space="preserve"> Решение налогового органа о признании безнадежной к взысканию и списании недоимки по местным налогам, задолженности по пеням и штрафам по этим налогам и сборам по осно</w:t>
      </w:r>
      <w:r>
        <w:rPr>
          <w:color w:val="000000"/>
          <w:sz w:val="28"/>
          <w:szCs w:val="28"/>
        </w:rPr>
        <w:t xml:space="preserve">ваниям принимается при наличии </w:t>
      </w:r>
      <w:r w:rsidR="001F7866" w:rsidRPr="0018594F">
        <w:rPr>
          <w:color w:val="000000"/>
          <w:sz w:val="28"/>
          <w:szCs w:val="28"/>
        </w:rPr>
        <w:t>следующих подтверждающих документов:</w:t>
      </w:r>
    </w:p>
    <w:p w14:paraId="24066FEB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4.1. по основанию, указанному в подпункте 2.1 пункта 2:</w:t>
      </w:r>
    </w:p>
    <w:p w14:paraId="2600627D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4.1.1. сведений о факте регистрации акта гражданского состояния о смерти физического лица, представляемые органами записи актов гражданского состояния, или копия решения суда об объявлении физического лица умершим;</w:t>
      </w:r>
    </w:p>
    <w:p w14:paraId="77CF2043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4.1.2. справки, выданной нотариусом, об отсутствии заявлений о принятии наследства в течение трех лет, открывшегося после смерти физического лица, имевшего на дату смерти недоимку и (или) задолженность по пеням и штрафам по земельному налогу и налогу на имущество физических лиц.</w:t>
      </w:r>
    </w:p>
    <w:p w14:paraId="601595C9" w14:textId="37483F88" w:rsidR="001F7866" w:rsidRPr="0018594F" w:rsidRDefault="00281DC6" w:rsidP="004D423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по основанию, </w:t>
      </w:r>
      <w:r w:rsidR="001F7866" w:rsidRPr="0018594F">
        <w:rPr>
          <w:color w:val="000000"/>
          <w:sz w:val="28"/>
          <w:szCs w:val="28"/>
        </w:rPr>
        <w:t>указанному в подпункте 2.2 пункта 2:</w:t>
      </w:r>
    </w:p>
    <w:p w14:paraId="37202C24" w14:textId="689A96F0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4.2.1. копии постановления судебного пристава – исполнителя об окончании исполнительного производства и о возвращении взыска</w:t>
      </w:r>
      <w:r w:rsidR="00281DC6">
        <w:rPr>
          <w:color w:val="000000"/>
          <w:sz w:val="28"/>
          <w:szCs w:val="28"/>
        </w:rPr>
        <w:t xml:space="preserve">телю исполнительного </w:t>
      </w:r>
      <w:r w:rsidR="00281DC6">
        <w:rPr>
          <w:color w:val="000000"/>
          <w:sz w:val="28"/>
          <w:szCs w:val="28"/>
        </w:rPr>
        <w:lastRenderedPageBreak/>
        <w:t xml:space="preserve">документа </w:t>
      </w:r>
      <w:r w:rsidRPr="0018594F">
        <w:rPr>
          <w:color w:val="000000"/>
          <w:sz w:val="28"/>
          <w:szCs w:val="28"/>
        </w:rPr>
        <w:t>в случаях, установленных пунктами 3 и 4 части 1 статьи 46 федерального закона от 02.10.2007 №229-ФЗ «Об исполнительном производстве».</w:t>
      </w:r>
    </w:p>
    <w:p w14:paraId="684A3F09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4.3. по основанию, указанному в подпункте 2.3 пункта 2:</w:t>
      </w:r>
    </w:p>
    <w:p w14:paraId="036133EF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4.3.1. заключения налогового органа о невозможности взыскания недоимки по местным налогам, задолженности по пеням и штрафам по этим налогам по причине истечения срока взыскания в судебном порядке.</w:t>
      </w:r>
    </w:p>
    <w:p w14:paraId="7963A34C" w14:textId="7E7C8CC2" w:rsidR="00281DC6" w:rsidRDefault="00281DC6" w:rsidP="004D4239">
      <w:pPr>
        <w:rPr>
          <w:sz w:val="28"/>
          <w:szCs w:val="28"/>
        </w:rPr>
      </w:pPr>
    </w:p>
    <w:p w14:paraId="354059B8" w14:textId="77777777" w:rsidR="00F94945" w:rsidRDefault="00F94945" w:rsidP="004D4239">
      <w:pPr>
        <w:rPr>
          <w:sz w:val="28"/>
          <w:szCs w:val="28"/>
        </w:rPr>
      </w:pPr>
    </w:p>
    <w:p w14:paraId="1B9C7062" w14:textId="77777777" w:rsidR="00281DC6" w:rsidRDefault="00281DC6" w:rsidP="004D423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14:paraId="1BDF7567" w14:textId="032C4A06" w:rsidR="00281DC6" w:rsidRDefault="006975F4" w:rsidP="004D42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Соусканихинского</w:t>
      </w:r>
      <w:proofErr w:type="spellEnd"/>
      <w:r w:rsidR="00281DC6">
        <w:rPr>
          <w:sz w:val="28"/>
          <w:szCs w:val="28"/>
        </w:rPr>
        <w:t xml:space="preserve"> сельсовета </w:t>
      </w:r>
    </w:p>
    <w:p w14:paraId="0B30F786" w14:textId="74FD6368" w:rsidR="00281DC6" w:rsidRPr="0018594F" w:rsidRDefault="00281DC6" w:rsidP="004D4239">
      <w:pPr>
        <w:rPr>
          <w:sz w:val="28"/>
          <w:szCs w:val="28"/>
        </w:rPr>
      </w:pPr>
      <w:r>
        <w:rPr>
          <w:sz w:val="28"/>
          <w:szCs w:val="28"/>
        </w:rPr>
        <w:t>Красногорского района Алтайского края                                            В.</w:t>
      </w:r>
      <w:r w:rsidR="006975F4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6975F4">
        <w:rPr>
          <w:sz w:val="28"/>
          <w:szCs w:val="28"/>
        </w:rPr>
        <w:t>Казанцев</w:t>
      </w:r>
      <w:bookmarkStart w:id="0" w:name="_GoBack"/>
      <w:bookmarkEnd w:id="0"/>
    </w:p>
    <w:sectPr w:rsidR="00281DC6" w:rsidRPr="0018594F" w:rsidSect="004D423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66"/>
    <w:rsid w:val="0005410E"/>
    <w:rsid w:val="000F24E8"/>
    <w:rsid w:val="0016519C"/>
    <w:rsid w:val="00166B2E"/>
    <w:rsid w:val="0018594F"/>
    <w:rsid w:val="001F7866"/>
    <w:rsid w:val="002747F8"/>
    <w:rsid w:val="00281DC6"/>
    <w:rsid w:val="002E4582"/>
    <w:rsid w:val="00392826"/>
    <w:rsid w:val="003B6382"/>
    <w:rsid w:val="004D4239"/>
    <w:rsid w:val="004E38B8"/>
    <w:rsid w:val="0051129E"/>
    <w:rsid w:val="00591B56"/>
    <w:rsid w:val="005A260F"/>
    <w:rsid w:val="006975F4"/>
    <w:rsid w:val="009D1531"/>
    <w:rsid w:val="00A10349"/>
    <w:rsid w:val="00AC5B6B"/>
    <w:rsid w:val="00AF4C60"/>
    <w:rsid w:val="00AF77F3"/>
    <w:rsid w:val="00BB67AE"/>
    <w:rsid w:val="00CB52D0"/>
    <w:rsid w:val="00CB5B3B"/>
    <w:rsid w:val="00CF2A5E"/>
    <w:rsid w:val="00D00F0E"/>
    <w:rsid w:val="00E6413B"/>
    <w:rsid w:val="00F9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A8D2"/>
  <w15:docId w15:val="{A1F2A0D3-3123-43EE-B19E-DE5D76DC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F7866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1F78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1F786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F78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4C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C6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166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5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19</cp:revision>
  <cp:lastPrinted>2024-05-16T02:59:00Z</cp:lastPrinted>
  <dcterms:created xsi:type="dcterms:W3CDTF">2023-12-07T02:22:00Z</dcterms:created>
  <dcterms:modified xsi:type="dcterms:W3CDTF">2024-05-16T07:56:00Z</dcterms:modified>
</cp:coreProperties>
</file>